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4300"/>
        <w:rPr>
          <w:rFonts w:ascii="Calibri" w:hAnsi="Calibri" w:cs="Calibri"/>
        </w:rPr>
      </w:pPr>
      <w:bookmarkStart w:id="0" w:name="_GoBack"/>
      <w:bookmarkEnd w:id="0"/>
      <w:r w:rsidRPr="00A37304">
        <w:rPr>
          <w:rFonts w:ascii="Calibri" w:hAnsi="Calibri" w:cs="Calibri"/>
        </w:rPr>
        <w:t>4 March 2016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4300"/>
        <w:outlineLvl w:val="0"/>
        <w:rPr>
          <w:rFonts w:ascii="Calibri" w:hAnsi="Calibri" w:cs="Calibri"/>
        </w:rPr>
      </w:pPr>
      <w:r w:rsidRPr="00A37304">
        <w:rPr>
          <w:rFonts w:ascii="Calibri" w:hAnsi="Calibri" w:cs="Calibri"/>
          <w:b/>
          <w:bCs/>
        </w:rPr>
        <w:t>Psychology Board of</w:t>
      </w:r>
      <w:r w:rsidRPr="00A37304">
        <w:rPr>
          <w:rFonts w:ascii="Calibri" w:hAnsi="Calibri" w:cs="Calibri"/>
          <w:b/>
          <w:bCs/>
          <w:spacing w:val="-3"/>
        </w:rPr>
        <w:t xml:space="preserve"> </w:t>
      </w:r>
      <w:r w:rsidRPr="00A37304">
        <w:rPr>
          <w:rFonts w:ascii="Calibri" w:hAnsi="Calibri" w:cs="Calibri"/>
          <w:b/>
          <w:bCs/>
        </w:rPr>
        <w:t>Australia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39" w:right="4300"/>
        <w:rPr>
          <w:rFonts w:ascii="Calibri" w:hAnsi="Calibri" w:cs="Calibri"/>
        </w:rPr>
      </w:pPr>
      <w:r w:rsidRPr="00A37304">
        <w:rPr>
          <w:rFonts w:ascii="Calibri" w:hAnsi="Calibri" w:cs="Calibri"/>
        </w:rPr>
        <w:t>GPO Box</w:t>
      </w:r>
      <w:r w:rsidRPr="00A37304">
        <w:rPr>
          <w:rFonts w:ascii="Calibri" w:hAnsi="Calibri" w:cs="Calibri"/>
          <w:spacing w:val="-4"/>
        </w:rPr>
        <w:t xml:space="preserve"> </w:t>
      </w:r>
      <w:r w:rsidRPr="00A37304">
        <w:rPr>
          <w:rFonts w:ascii="Calibri" w:hAnsi="Calibri" w:cs="Calibri"/>
        </w:rPr>
        <w:t>9958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4300"/>
        <w:rPr>
          <w:rFonts w:ascii="Calibri" w:hAnsi="Calibri" w:cs="Calibri"/>
          <w:color w:val="000000"/>
        </w:rPr>
      </w:pPr>
      <w:r w:rsidRPr="00A37304">
        <w:rPr>
          <w:rFonts w:ascii="Calibri" w:hAnsi="Calibri" w:cs="Calibri"/>
        </w:rPr>
        <w:t>Melbourne VIC 3001</w:t>
      </w:r>
      <w:r w:rsidRPr="00A37304">
        <w:rPr>
          <w:rFonts w:ascii="Calibri" w:hAnsi="Calibri" w:cs="Calibri"/>
          <w:spacing w:val="-2"/>
        </w:rPr>
        <w:t xml:space="preserve"> </w:t>
      </w:r>
      <w:hyperlink r:id="rId4" w:history="1">
        <w:r w:rsidRPr="00A37304">
          <w:rPr>
            <w:rFonts w:ascii="Calibri" w:hAnsi="Calibri" w:cs="Calibri"/>
            <w:color w:val="0000FF"/>
            <w:u w:val="single"/>
          </w:rPr>
          <w:t>psychconsultation@ahpra.gov.au</w:t>
        </w:r>
      </w:hyperlink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113"/>
        <w:outlineLvl w:val="0"/>
        <w:rPr>
          <w:rFonts w:ascii="Calibri" w:hAnsi="Calibri" w:cs="Calibri"/>
        </w:rPr>
      </w:pPr>
      <w:r w:rsidRPr="00A37304">
        <w:rPr>
          <w:rFonts w:ascii="Calibri" w:hAnsi="Calibri" w:cs="Calibri"/>
          <w:b/>
          <w:bCs/>
        </w:rPr>
        <w:t>Re: Public consultation paper 26: Area of practice</w:t>
      </w:r>
      <w:r w:rsidRPr="00A37304">
        <w:rPr>
          <w:rFonts w:ascii="Calibri" w:hAnsi="Calibri" w:cs="Calibri"/>
          <w:b/>
          <w:bCs/>
          <w:spacing w:val="-8"/>
        </w:rPr>
        <w:t xml:space="preserve"> </w:t>
      </w:r>
      <w:r w:rsidRPr="00A37304">
        <w:rPr>
          <w:rFonts w:ascii="Calibri" w:hAnsi="Calibri" w:cs="Calibri"/>
          <w:b/>
          <w:bCs/>
        </w:rPr>
        <w:t>endorsements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4300"/>
        <w:rPr>
          <w:rFonts w:ascii="Calibri" w:hAnsi="Calibri" w:cs="Calibri"/>
        </w:rPr>
      </w:pPr>
      <w:r w:rsidRPr="00A37304">
        <w:rPr>
          <w:rFonts w:ascii="Calibri" w:hAnsi="Calibri" w:cs="Calibri"/>
        </w:rPr>
        <w:t>Dear Board</w:t>
      </w:r>
      <w:r w:rsidRPr="00A37304">
        <w:rPr>
          <w:rFonts w:ascii="Calibri" w:hAnsi="Calibri" w:cs="Calibri"/>
          <w:spacing w:val="-5"/>
        </w:rPr>
        <w:t xml:space="preserve"> </w:t>
      </w:r>
      <w:r w:rsidRPr="00A37304">
        <w:rPr>
          <w:rFonts w:ascii="Calibri" w:hAnsi="Calibri" w:cs="Calibri"/>
        </w:rPr>
        <w:t>members,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3"/>
        <w:rPr>
          <w:rFonts w:ascii="Calibri" w:hAnsi="Calibri" w:cs="Calibri"/>
        </w:rPr>
      </w:pPr>
      <w:r w:rsidRPr="00A37304">
        <w:rPr>
          <w:rFonts w:ascii="Calibri" w:hAnsi="Calibri" w:cs="Calibri"/>
        </w:rPr>
        <w:t>I am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currently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studying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the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Master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of Psychology (Counselling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Specialisation)</w:t>
      </w:r>
      <w:r w:rsidRPr="00A37304">
        <w:rPr>
          <w:rFonts w:ascii="Calibri" w:hAnsi="Calibri" w:cs="Calibri"/>
          <w:spacing w:val="3"/>
        </w:rPr>
        <w:t xml:space="preserve"> </w:t>
      </w:r>
      <w:r w:rsidRPr="00A37304">
        <w:rPr>
          <w:rFonts w:ascii="Calibri" w:hAnsi="Calibri" w:cs="Calibri"/>
        </w:rPr>
        <w:t>and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I would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like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to use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this opportunity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to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give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my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support for the revised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definition of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counselling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psychology and competency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statements provided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to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you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by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the Association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of Counselling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Psychologists and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the APS College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of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Counselling Psychologists.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3"/>
        <w:rPr>
          <w:rFonts w:ascii="Calibri" w:hAnsi="Calibri" w:cs="Calibri"/>
        </w:rPr>
      </w:pPr>
      <w:r w:rsidRPr="00A37304">
        <w:rPr>
          <w:rFonts w:ascii="Calibri" w:hAnsi="Calibri" w:cs="Calibri"/>
        </w:rPr>
        <w:t>Having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read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their updated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description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and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list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of competency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statements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(attached)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it is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my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opinion that this revision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more accurately reflects</w:t>
      </w:r>
      <w:r w:rsidRPr="00A37304">
        <w:rPr>
          <w:rFonts w:ascii="Calibri" w:hAnsi="Calibri" w:cs="Calibri"/>
          <w:spacing w:val="1"/>
        </w:rPr>
        <w:t xml:space="preserve"> </w:t>
      </w:r>
      <w:r w:rsidRPr="00A37304">
        <w:rPr>
          <w:rFonts w:ascii="Calibri" w:hAnsi="Calibri" w:cs="Calibri"/>
        </w:rPr>
        <w:t>the nature</w:t>
      </w:r>
      <w:r w:rsidRPr="00A37304">
        <w:rPr>
          <w:rFonts w:ascii="Calibri" w:hAnsi="Calibri" w:cs="Calibri"/>
          <w:spacing w:val="-4"/>
        </w:rPr>
        <w:t xml:space="preserve"> </w:t>
      </w:r>
      <w:r w:rsidRPr="00A37304">
        <w:rPr>
          <w:rFonts w:ascii="Calibri" w:hAnsi="Calibri" w:cs="Calibri"/>
        </w:rPr>
        <w:t>of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our training, research,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and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practice</w:t>
      </w:r>
      <w:r w:rsidRPr="00A37304">
        <w:rPr>
          <w:rFonts w:ascii="Calibri" w:hAnsi="Calibri" w:cs="Calibri"/>
          <w:spacing w:val="2"/>
        </w:rPr>
        <w:t xml:space="preserve"> </w:t>
      </w:r>
      <w:r w:rsidRPr="00A37304">
        <w:rPr>
          <w:rFonts w:ascii="Calibri" w:hAnsi="Calibri" w:cs="Calibri"/>
        </w:rPr>
        <w:t>in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the specialised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domain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of</w:t>
      </w:r>
      <w:r w:rsidRPr="00A37304">
        <w:rPr>
          <w:rFonts w:ascii="Calibri" w:hAnsi="Calibri" w:cs="Calibri"/>
          <w:spacing w:val="-3"/>
        </w:rPr>
        <w:t xml:space="preserve"> </w:t>
      </w:r>
      <w:r w:rsidRPr="00A37304">
        <w:rPr>
          <w:rFonts w:ascii="Calibri" w:hAnsi="Calibri" w:cs="Calibri"/>
        </w:rPr>
        <w:t>counselling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psychology.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3"/>
        <w:rPr>
          <w:rFonts w:ascii="Calibri" w:hAnsi="Calibri" w:cs="Calibri"/>
        </w:rPr>
      </w:pPr>
      <w:r w:rsidRPr="00A37304">
        <w:rPr>
          <w:rFonts w:ascii="Calibri" w:hAnsi="Calibri" w:cs="Calibri"/>
        </w:rPr>
        <w:t>The inclusion of competency statements relating to mental health assessment, case-formulation, and appropriate evidence-based care (including couple therapy), is a far better reflection of both the postgraduate training I am receiving and the clinical reality of my</w:t>
      </w:r>
      <w:r w:rsidRPr="00A37304">
        <w:rPr>
          <w:rFonts w:ascii="Calibri" w:hAnsi="Calibri" w:cs="Calibri"/>
          <w:spacing w:val="-34"/>
        </w:rPr>
        <w:t xml:space="preserve"> </w:t>
      </w:r>
      <w:r w:rsidRPr="00A37304">
        <w:rPr>
          <w:rFonts w:ascii="Calibri" w:hAnsi="Calibri" w:cs="Calibri"/>
        </w:rPr>
        <w:t>work.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3"/>
        <w:rPr>
          <w:rFonts w:ascii="Calibri" w:hAnsi="Calibri" w:cs="Calibri"/>
        </w:rPr>
      </w:pPr>
      <w:r w:rsidRPr="00A37304">
        <w:rPr>
          <w:rFonts w:ascii="Calibri" w:hAnsi="Calibri" w:cs="Calibri"/>
        </w:rPr>
        <w:t>Please do not hesitate to contact me if you have any</w:t>
      </w:r>
      <w:r w:rsidRPr="00A37304">
        <w:rPr>
          <w:rFonts w:ascii="Calibri" w:hAnsi="Calibri" w:cs="Calibri"/>
          <w:spacing w:val="-16"/>
        </w:rPr>
        <w:t xml:space="preserve"> </w:t>
      </w:r>
      <w:r w:rsidRPr="00A37304">
        <w:rPr>
          <w:rFonts w:ascii="Calibri" w:hAnsi="Calibri" w:cs="Calibri"/>
        </w:rPr>
        <w:t>questions.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4300"/>
        <w:rPr>
          <w:rFonts w:ascii="Calibri" w:hAnsi="Calibri" w:cs="Calibri"/>
        </w:rPr>
      </w:pPr>
      <w:r w:rsidRPr="00A37304">
        <w:rPr>
          <w:rFonts w:ascii="Calibri" w:hAnsi="Calibri" w:cs="Calibri"/>
        </w:rPr>
        <w:t>Kind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regards,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874"/>
        <w:rPr>
          <w:rFonts w:ascii="Calibri" w:hAnsi="Calibri" w:cs="Calibri"/>
        </w:rPr>
      </w:pPr>
      <w:r w:rsidRPr="00A37304">
        <w:rPr>
          <w:rFonts w:ascii="Calibri" w:hAnsi="Calibri" w:cs="Calibri"/>
        </w:rPr>
        <w:t>Tim Pilkington Provisional</w:t>
      </w:r>
      <w:r w:rsidRPr="00A37304">
        <w:rPr>
          <w:rFonts w:ascii="Calibri" w:hAnsi="Calibri" w:cs="Calibri"/>
          <w:spacing w:val="-1"/>
        </w:rPr>
        <w:t xml:space="preserve"> </w:t>
      </w:r>
      <w:r w:rsidRPr="00A37304">
        <w:rPr>
          <w:rFonts w:ascii="Calibri" w:hAnsi="Calibri" w:cs="Calibri"/>
        </w:rPr>
        <w:t>Psychologist</w:t>
      </w:r>
    </w:p>
    <w:p w:rsidR="00A37304" w:rsidRPr="00A37304" w:rsidRDefault="00A37304" w:rsidP="00A37304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4300"/>
        <w:rPr>
          <w:rFonts w:ascii="Calibri" w:hAnsi="Calibri" w:cs="Calibri"/>
        </w:rPr>
      </w:pPr>
      <w:r w:rsidRPr="00A37304">
        <w:rPr>
          <w:rFonts w:ascii="Calibri" w:hAnsi="Calibri" w:cs="Calibri"/>
        </w:rPr>
        <w:t>BBusAdmin, GradDipPsych,</w:t>
      </w:r>
      <w:r w:rsidRPr="00A37304">
        <w:rPr>
          <w:rFonts w:ascii="Calibri" w:hAnsi="Calibri" w:cs="Calibri"/>
          <w:spacing w:val="-2"/>
        </w:rPr>
        <w:t xml:space="preserve"> </w:t>
      </w:r>
      <w:r w:rsidRPr="00A37304">
        <w:rPr>
          <w:rFonts w:ascii="Calibri" w:hAnsi="Calibri" w:cs="Calibri"/>
        </w:rPr>
        <w:t>PostGradDipPsych</w:t>
      </w:r>
    </w:p>
    <w:p w:rsidR="007F6927" w:rsidRDefault="00983ED8"/>
    <w:sectPr w:rsidR="007F6927" w:rsidSect="00A37304">
      <w:pgSz w:w="11910" w:h="16840"/>
      <w:pgMar w:top="138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A37304"/>
    <w:rsid w:val="0042134C"/>
    <w:rsid w:val="00983ED8"/>
    <w:rsid w:val="00A37304"/>
    <w:rsid w:val="00E129A8"/>
    <w:rsid w:val="00E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B1103-65DE-44FC-908A-D9CCB6E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74"/>
  </w:style>
  <w:style w:type="paragraph" w:styleId="Heading1">
    <w:name w:val="heading 1"/>
    <w:basedOn w:val="Normal"/>
    <w:next w:val="Normal"/>
    <w:link w:val="Heading1Char"/>
    <w:uiPriority w:val="1"/>
    <w:qFormat/>
    <w:rsid w:val="00A37304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7304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37304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373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consultation@ahpr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Tim Pilkington</dc:title>
  <dc:subject>Submission</dc:subject>
  <dc:creator>Psychology Board</dc:creator>
  <cp:lastModifiedBy>Gareth Meade</cp:lastModifiedBy>
  <cp:revision>2</cp:revision>
  <dcterms:created xsi:type="dcterms:W3CDTF">2016-05-05T00:44:00Z</dcterms:created>
  <dcterms:modified xsi:type="dcterms:W3CDTF">2016-05-05T00:44:00Z</dcterms:modified>
</cp:coreProperties>
</file>