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22" w:rsidRDefault="00280422" w:rsidP="00280422">
      <w:pPr>
        <w:rPr>
          <w:rFonts w:ascii="Tahoma" w:eastAsia="Times New Roman" w:hAnsi="Tahoma" w:cs="Tahoma"/>
          <w:sz w:val="20"/>
          <w:szCs w:val="20"/>
          <w:lang w:val="en-US"/>
        </w:rPr>
      </w:pPr>
      <w:r>
        <w:rPr>
          <w:rFonts w:ascii="Tahoma" w:eastAsia="Times New Roman" w:hAnsi="Tahoma" w:cs="Tahoma"/>
          <w:sz w:val="20"/>
          <w:szCs w:val="20"/>
          <w:lang w:val="en-US"/>
        </w:rPr>
        <w:t>Thursday, 3 March 2016 6:33 AM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Psychconsultation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Letter of support re: proposed changes in the description of Counseling Psychology</w:t>
      </w:r>
    </w:p>
    <w:p w:rsidR="00280422" w:rsidRDefault="00280422" w:rsidP="00280422"/>
    <w:p w:rsidR="00280422" w:rsidRDefault="00280422" w:rsidP="00280422">
      <w:pPr>
        <w:rPr>
          <w:rFonts w:ascii="Times New Roman" w:hAnsi="Times New Roman"/>
          <w:lang w:val="en-US"/>
        </w:rPr>
      </w:pPr>
      <w:r>
        <w:rPr>
          <w:rFonts w:ascii="Times New Roman" w:hAnsi="Times New Roman"/>
          <w:lang w:val="en-US"/>
        </w:rPr>
        <w:t>March 2, 2016</w:t>
      </w:r>
    </w:p>
    <w:p w:rsidR="00280422" w:rsidRDefault="00280422" w:rsidP="00280422">
      <w:pPr>
        <w:rPr>
          <w:rFonts w:ascii="Times New Roman" w:hAnsi="Times New Roman"/>
          <w:lang w:val="en-US"/>
        </w:rPr>
      </w:pPr>
    </w:p>
    <w:p w:rsidR="00280422" w:rsidRDefault="00280422" w:rsidP="00280422">
      <w:pPr>
        <w:rPr>
          <w:rFonts w:ascii="Times New Roman" w:hAnsi="Times New Roman"/>
          <w:lang w:val="en-US"/>
        </w:rPr>
      </w:pPr>
      <w:r>
        <w:rPr>
          <w:rFonts w:ascii="Times New Roman" w:hAnsi="Times New Roman"/>
          <w:lang w:val="en-US"/>
        </w:rPr>
        <w:t>Psychology Board of Australia</w:t>
      </w:r>
    </w:p>
    <w:p w:rsidR="00280422" w:rsidRDefault="00280422" w:rsidP="00280422">
      <w:pPr>
        <w:rPr>
          <w:rFonts w:ascii="Times New Roman" w:hAnsi="Times New Roman"/>
          <w:lang w:val="en-US"/>
        </w:rPr>
      </w:pPr>
      <w:r>
        <w:rPr>
          <w:rFonts w:ascii="Times New Roman" w:hAnsi="Times New Roman"/>
          <w:lang w:val="en-US"/>
        </w:rPr>
        <w:t>GPO Box 9958</w:t>
      </w:r>
    </w:p>
    <w:p w:rsidR="00280422" w:rsidRDefault="00280422" w:rsidP="00280422">
      <w:pPr>
        <w:rPr>
          <w:rFonts w:ascii="Times New Roman" w:hAnsi="Times New Roman"/>
          <w:lang w:val="en-US"/>
        </w:rPr>
      </w:pPr>
      <w:r>
        <w:rPr>
          <w:rFonts w:ascii="Times New Roman" w:hAnsi="Times New Roman"/>
          <w:lang w:val="en-US"/>
        </w:rPr>
        <w:t>Melbourne VIC 3001</w:t>
      </w:r>
    </w:p>
    <w:p w:rsidR="00280422" w:rsidRDefault="006518AD" w:rsidP="00280422">
      <w:pPr>
        <w:rPr>
          <w:rFonts w:ascii="Times New Roman" w:hAnsi="Times New Roman"/>
          <w:lang w:val="en-US"/>
        </w:rPr>
      </w:pPr>
      <w:hyperlink r:id="rId5" w:history="1">
        <w:r w:rsidR="00280422">
          <w:rPr>
            <w:rStyle w:val="Hyperlink"/>
            <w:lang w:val="en-US"/>
          </w:rPr>
          <w:t>psychconsultation@ahpra.gov.au</w:t>
        </w:r>
      </w:hyperlink>
      <w:r w:rsidR="00280422">
        <w:rPr>
          <w:rFonts w:ascii="Times New Roman" w:hAnsi="Times New Roman"/>
          <w:lang w:val="en-US"/>
        </w:rPr>
        <w:t xml:space="preserve"> </w:t>
      </w:r>
    </w:p>
    <w:p w:rsidR="00280422" w:rsidRDefault="00280422" w:rsidP="00280422">
      <w:pPr>
        <w:rPr>
          <w:rFonts w:ascii="Times New Roman" w:hAnsi="Times New Roman"/>
          <w:lang w:val="en-US"/>
        </w:rPr>
      </w:pPr>
    </w:p>
    <w:p w:rsidR="00280422" w:rsidRDefault="00280422" w:rsidP="00280422">
      <w:pPr>
        <w:rPr>
          <w:rFonts w:ascii="Times New Roman" w:hAnsi="Times New Roman"/>
          <w:lang w:val="en-US"/>
        </w:rPr>
      </w:pPr>
      <w:r>
        <w:rPr>
          <w:rFonts w:ascii="Times New Roman" w:hAnsi="Times New Roman"/>
          <w:lang w:val="en-US"/>
        </w:rPr>
        <w:t>Dear Board Members,</w:t>
      </w:r>
    </w:p>
    <w:p w:rsidR="00280422" w:rsidRDefault="00280422" w:rsidP="00280422">
      <w:pPr>
        <w:rPr>
          <w:rFonts w:ascii="Times New Roman" w:hAnsi="Times New Roman"/>
          <w:lang w:val="en-US"/>
        </w:rPr>
      </w:pPr>
    </w:p>
    <w:p w:rsidR="00280422" w:rsidRDefault="00280422" w:rsidP="00280422">
      <w:pPr>
        <w:rPr>
          <w:rFonts w:ascii="Times New Roman" w:hAnsi="Times New Roman"/>
          <w:lang w:val="en-US"/>
        </w:rPr>
      </w:pPr>
      <w:r>
        <w:rPr>
          <w:rFonts w:ascii="Times New Roman" w:hAnsi="Times New Roman"/>
          <w:lang w:val="en-US"/>
        </w:rPr>
        <w:t>On behalf of the Society of Counseling Psychology (SCP), Division 17 of the American Psychological Association, I am writing to strongly support the suggested corrections about the description for counseling psychology and the competency statements proposed by The APS College of Counselling Psychologists and the Association of Counselling Psychologists</w:t>
      </w:r>
      <w:r>
        <w:rPr>
          <w:rFonts w:ascii="Times New Roman" w:hAnsi="Times New Roman"/>
          <w:b/>
          <w:bCs/>
          <w:lang w:val="en-US"/>
        </w:rPr>
        <w:t>.</w:t>
      </w:r>
      <w:r>
        <w:rPr>
          <w:rFonts w:ascii="Times New Roman" w:hAnsi="Times New Roman"/>
          <w:lang w:val="en-US"/>
        </w:rPr>
        <w:t xml:space="preserve"> </w:t>
      </w:r>
    </w:p>
    <w:p w:rsidR="00280422" w:rsidRDefault="00280422" w:rsidP="00280422">
      <w:pPr>
        <w:rPr>
          <w:rFonts w:ascii="Times New Roman" w:hAnsi="Times New Roman"/>
          <w:lang w:val="en-US"/>
        </w:rPr>
      </w:pPr>
    </w:p>
    <w:p w:rsidR="00280422" w:rsidRDefault="00280422" w:rsidP="00280422">
      <w:pPr>
        <w:rPr>
          <w:rFonts w:ascii="Times New Roman" w:hAnsi="Times New Roman"/>
          <w:shd w:val="clear" w:color="auto" w:fill="FFFFFF"/>
          <w:lang w:val="en-US"/>
        </w:rPr>
      </w:pPr>
      <w:r>
        <w:rPr>
          <w:rFonts w:ascii="Times New Roman" w:hAnsi="Times New Roman"/>
          <w:lang w:val="en-US"/>
        </w:rPr>
        <w:t>The SCP was founded</w:t>
      </w:r>
      <w:r>
        <w:rPr>
          <w:rFonts w:ascii="Times New Roman" w:hAnsi="Times New Roman"/>
          <w:color w:val="FF0000"/>
          <w:lang w:val="en-US"/>
        </w:rPr>
        <w:t xml:space="preserve"> </w:t>
      </w:r>
      <w:r>
        <w:rPr>
          <w:rFonts w:ascii="Times New Roman" w:hAnsi="Times New Roman"/>
          <w:lang w:val="en-US"/>
        </w:rPr>
        <w:t>as a division of the APA in 1946 to prom</w:t>
      </w:r>
      <w:bookmarkStart w:id="0" w:name="_GoBack"/>
      <w:bookmarkEnd w:id="0"/>
      <w:r>
        <w:rPr>
          <w:rFonts w:ascii="Times New Roman" w:hAnsi="Times New Roman"/>
          <w:lang w:val="en-US"/>
        </w:rPr>
        <w:t>ote personal, educational, vocational, and group adjustment in a variety of settings. Currently, SCP has approximately 2000 members and b</w:t>
      </w:r>
      <w:r>
        <w:rPr>
          <w:rFonts w:ascii="Times New Roman" w:hAnsi="Times New Roman"/>
          <w:shd w:val="clear" w:color="auto" w:fill="FFFFFF"/>
          <w:lang w:val="en-US"/>
        </w:rPr>
        <w:t>rings together psychologists, students, and international and professional affiliates who are dedicated to promoting education and training, scientific investigation, practice, and diversity and public interest in professional psychology. SCP advocates for Counseling Psychology within the field of psychology and in the public sector.</w:t>
      </w:r>
    </w:p>
    <w:p w:rsidR="00280422" w:rsidRDefault="00280422" w:rsidP="00280422">
      <w:pPr>
        <w:rPr>
          <w:rFonts w:ascii="Times New Roman" w:hAnsi="Times New Roman"/>
          <w:shd w:val="clear" w:color="auto" w:fill="FFFFFF"/>
          <w:lang w:val="en-US"/>
        </w:rPr>
      </w:pPr>
    </w:p>
    <w:p w:rsidR="00280422" w:rsidRDefault="00280422" w:rsidP="00280422">
      <w:pPr>
        <w:rPr>
          <w:rFonts w:ascii="Times New Roman" w:hAnsi="Times New Roman"/>
          <w:shd w:val="clear" w:color="auto" w:fill="FFFFFF"/>
          <w:lang w:val="en-US"/>
        </w:rPr>
      </w:pPr>
      <w:r>
        <w:rPr>
          <w:rFonts w:ascii="Times New Roman" w:hAnsi="Times New Roman"/>
          <w:shd w:val="clear" w:color="auto" w:fill="FFFFFF"/>
          <w:lang w:val="en-US"/>
        </w:rPr>
        <w:t>On behalf of the executive board of the SCP, I believe that having a consistent description for counseling psychology with a focus on “competency” as well as</w:t>
      </w:r>
      <w:r>
        <w:rPr>
          <w:rFonts w:ascii="Times New Roman" w:hAnsi="Times New Roman"/>
          <w:color w:val="FF0000"/>
          <w:shd w:val="clear" w:color="auto" w:fill="FFFFFF"/>
          <w:lang w:val="en-US"/>
        </w:rPr>
        <w:t xml:space="preserve"> </w:t>
      </w:r>
      <w:r>
        <w:rPr>
          <w:rFonts w:ascii="Times New Roman" w:hAnsi="Times New Roman"/>
          <w:shd w:val="clear" w:color="auto" w:fill="FFFFFF"/>
          <w:lang w:val="en-US"/>
        </w:rPr>
        <w:t xml:space="preserve">knowledge is critical in developing international standards of training, research, practice, and our professional identity. </w:t>
      </w:r>
    </w:p>
    <w:p w:rsidR="00280422" w:rsidRDefault="00280422" w:rsidP="00280422">
      <w:pPr>
        <w:rPr>
          <w:rFonts w:ascii="Times New Roman" w:hAnsi="Times New Roman"/>
          <w:shd w:val="clear" w:color="auto" w:fill="FFFFFF"/>
          <w:lang w:val="en-US"/>
        </w:rPr>
      </w:pPr>
    </w:p>
    <w:p w:rsidR="00280422" w:rsidRDefault="00280422" w:rsidP="00280422">
      <w:pPr>
        <w:rPr>
          <w:rFonts w:ascii="Times New Roman" w:hAnsi="Times New Roman"/>
          <w:shd w:val="clear" w:color="auto" w:fill="FFFFFF"/>
          <w:lang w:val="en-US"/>
        </w:rPr>
      </w:pPr>
      <w:r>
        <w:rPr>
          <w:rFonts w:ascii="Times New Roman" w:hAnsi="Times New Roman"/>
          <w:shd w:val="clear" w:color="auto" w:fill="FFFFFF"/>
          <w:lang w:val="en-US"/>
        </w:rPr>
        <w:t>We applaud efforts of The APS College of Counselling Psychologists and Association of Counselling Psychologists and their proposals in these two areas:</w:t>
      </w:r>
    </w:p>
    <w:p w:rsidR="00280422" w:rsidRDefault="00280422" w:rsidP="00280422">
      <w:pPr>
        <w:rPr>
          <w:rFonts w:ascii="Times New Roman" w:hAnsi="Times New Roman"/>
          <w:lang w:val="en-US"/>
        </w:rPr>
      </w:pPr>
    </w:p>
    <w:p w:rsidR="00280422" w:rsidRDefault="00280422" w:rsidP="00280422">
      <w:pPr>
        <w:numPr>
          <w:ilvl w:val="0"/>
          <w:numId w:val="1"/>
        </w:numPr>
        <w:spacing w:after="160" w:line="252" w:lineRule="auto"/>
        <w:contextualSpacing/>
        <w:rPr>
          <w:rFonts w:ascii="Times New Roman" w:eastAsia="Times New Roman" w:hAnsi="Times New Roman"/>
          <w:lang w:val="en-US"/>
        </w:rPr>
      </w:pPr>
      <w:r>
        <w:rPr>
          <w:rFonts w:ascii="Times New Roman" w:eastAsia="Times New Roman" w:hAnsi="Times New Roman"/>
          <w:lang w:val="en-US"/>
        </w:rPr>
        <w:t>Suggested corrections about the description for counseling psychology: “</w:t>
      </w:r>
      <w:r>
        <w:rPr>
          <w:rFonts w:ascii="Times New Roman" w:eastAsia="Times New Roman" w:hAnsi="Times New Roman"/>
          <w:i/>
          <w:iCs/>
          <w:lang w:val="en-US"/>
        </w:rPr>
        <w:t>Counselling psychologists use their knowledge and understanding of psychology, psychotherapy, and mental health to treat a wide range of psychological issues, problems, and mental health disorders. They provide assessment, formulation, diagnosis and psychotherapy for individuals, couples, families, and groups across the lifespan. They use evidence-based therapies and evidence 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w:t>
      </w:r>
      <w:r>
        <w:rPr>
          <w:rFonts w:ascii="Times New Roman" w:eastAsia="Times New Roman" w:hAnsi="Times New Roman"/>
          <w:lang w:val="en-US"/>
        </w:rPr>
        <w:t xml:space="preserve">.” </w:t>
      </w:r>
    </w:p>
    <w:p w:rsidR="00280422" w:rsidRDefault="00280422" w:rsidP="00280422">
      <w:pPr>
        <w:rPr>
          <w:rFonts w:ascii="Times New Roman" w:hAnsi="Times New Roman"/>
          <w:lang w:val="en-US"/>
        </w:rPr>
      </w:pPr>
    </w:p>
    <w:p w:rsidR="00280422" w:rsidRDefault="00280422" w:rsidP="00280422">
      <w:pPr>
        <w:pStyle w:val="ListParagraph"/>
        <w:ind w:hanging="360"/>
        <w:rPr>
          <w:rFonts w:ascii="Times New Roman" w:hAnsi="Times New Roman"/>
          <w:lang w:val="en-US"/>
        </w:rPr>
      </w:pPr>
      <w:r>
        <w:rPr>
          <w:rFonts w:ascii="Times New Roman" w:hAnsi="Times New Roman"/>
          <w:lang w:val="en-US"/>
        </w:rPr>
        <w:t>2.</w:t>
      </w:r>
      <w:r>
        <w:rPr>
          <w:rFonts w:ascii="Times New Roman" w:hAnsi="Times New Roman"/>
          <w:sz w:val="14"/>
          <w:szCs w:val="14"/>
          <w:lang w:val="en-US"/>
        </w:rPr>
        <w:t xml:space="preserve">      </w:t>
      </w:r>
      <w:r>
        <w:rPr>
          <w:rFonts w:ascii="Times New Roman" w:hAnsi="Times New Roman"/>
          <w:lang w:val="en-US"/>
        </w:rPr>
        <w:t>The revision of specialist skills for counseling psychologists to include specific competencies (and not simply knowledge) that relate to: (a) psychological assessment and measurement, (b) the diagnosis and treatment of mental health disorders, and (c) intervention strategies that include couples counseling. We applaud the groups’ efforts in revising the language and the inclusion of competencies. Actually, this revision is closely in line with the competency movement in professional psychology.</w:t>
      </w:r>
    </w:p>
    <w:p w:rsidR="00280422" w:rsidRDefault="00280422" w:rsidP="00280422">
      <w:pPr>
        <w:rPr>
          <w:rFonts w:ascii="Times New Roman" w:hAnsi="Times New Roman"/>
          <w:lang w:val="en-US"/>
        </w:rPr>
      </w:pPr>
    </w:p>
    <w:p w:rsidR="00280422" w:rsidRDefault="00280422" w:rsidP="00280422">
      <w:pPr>
        <w:rPr>
          <w:rFonts w:ascii="Times New Roman" w:hAnsi="Times New Roman"/>
          <w:lang w:val="en-US"/>
        </w:rPr>
      </w:pPr>
      <w:r>
        <w:rPr>
          <w:rFonts w:ascii="Times New Roman" w:hAnsi="Times New Roman"/>
          <w:lang w:val="en-US"/>
        </w:rPr>
        <w:t>Thank you for your consideration of this letter.</w:t>
      </w:r>
    </w:p>
    <w:p w:rsidR="00280422" w:rsidRDefault="00280422" w:rsidP="00280422">
      <w:pPr>
        <w:rPr>
          <w:rFonts w:ascii="Times New Roman" w:hAnsi="Times New Roman"/>
          <w:lang w:val="en-US"/>
        </w:rPr>
      </w:pPr>
    </w:p>
    <w:p w:rsidR="00280422" w:rsidRPr="00280422" w:rsidRDefault="00280422" w:rsidP="00280422">
      <w:pPr>
        <w:rPr>
          <w:rFonts w:ascii="Times New Roman" w:hAnsi="Times New Roman"/>
          <w:lang w:val="en-US"/>
        </w:rPr>
      </w:pPr>
      <w:r>
        <w:rPr>
          <w:rFonts w:ascii="Times New Roman" w:hAnsi="Times New Roman"/>
          <w:lang w:val="en-US"/>
        </w:rPr>
        <w:t>Cordially,</w:t>
      </w:r>
    </w:p>
    <w:p w:rsidR="00280422" w:rsidRDefault="00280422" w:rsidP="00280422">
      <w:pPr>
        <w:rPr>
          <w:rFonts w:ascii="Times New Roman" w:hAnsi="Times New Roman"/>
          <w:sz w:val="24"/>
          <w:szCs w:val="24"/>
          <w:lang w:val="en-US"/>
        </w:rPr>
      </w:pPr>
    </w:p>
    <w:p w:rsidR="00280422" w:rsidRDefault="00280422" w:rsidP="00280422">
      <w:pPr>
        <w:rPr>
          <w:rFonts w:ascii="Times New Roman" w:hAnsi="Times New Roman"/>
          <w:sz w:val="24"/>
          <w:szCs w:val="24"/>
          <w:lang w:val="en-US"/>
        </w:rPr>
      </w:pPr>
      <w:r>
        <w:rPr>
          <w:rFonts w:ascii="Times New Roman" w:hAnsi="Times New Roman"/>
          <w:sz w:val="24"/>
          <w:szCs w:val="24"/>
          <w:lang w:val="en-US"/>
        </w:rPr>
        <w:lastRenderedPageBreak/>
        <w:t>James W. Lichtenberg, PhD, ABPP</w:t>
      </w:r>
    </w:p>
    <w:p w:rsidR="00280422" w:rsidRDefault="00280422" w:rsidP="00280422">
      <w:pPr>
        <w:rPr>
          <w:rFonts w:ascii="Times New Roman" w:hAnsi="Times New Roman"/>
          <w:sz w:val="24"/>
          <w:szCs w:val="24"/>
          <w:lang w:val="en-US"/>
        </w:rPr>
      </w:pPr>
      <w:r>
        <w:rPr>
          <w:rFonts w:ascii="Times New Roman" w:hAnsi="Times New Roman"/>
          <w:sz w:val="24"/>
          <w:szCs w:val="24"/>
          <w:lang w:val="en-US"/>
        </w:rPr>
        <w:t>President, Society of Counseling Psychology (Div17, APA)</w:t>
      </w:r>
    </w:p>
    <w:p w:rsidR="007F6927" w:rsidRPr="00280422" w:rsidRDefault="006518AD">
      <w:pPr>
        <w:rPr>
          <w:rFonts w:ascii="Times New Roman" w:hAnsi="Times New Roman"/>
          <w:sz w:val="24"/>
          <w:szCs w:val="24"/>
          <w:lang w:val="en-US"/>
        </w:rPr>
      </w:pPr>
      <w:hyperlink r:id="rId6" w:history="1">
        <w:r w:rsidR="00280422">
          <w:rPr>
            <w:rStyle w:val="Hyperlink"/>
            <w:rFonts w:ascii="Times New Roman" w:hAnsi="Times New Roman"/>
            <w:sz w:val="24"/>
            <w:szCs w:val="24"/>
            <w:lang w:val="en-US"/>
          </w:rPr>
          <w:t>jlicht@div17.org</w:t>
        </w:r>
      </w:hyperlink>
    </w:p>
    <w:sectPr w:rsidR="007F6927" w:rsidRPr="00280422" w:rsidSect="00280422">
      <w:pgSz w:w="11906" w:h="16838"/>
      <w:pgMar w:top="136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B39E1"/>
    <w:multiLevelType w:val="multilevel"/>
    <w:tmpl w:val="5A38A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0422"/>
    <w:rsid w:val="00280422"/>
    <w:rsid w:val="0042134C"/>
    <w:rsid w:val="006518AD"/>
    <w:rsid w:val="00DD3436"/>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0F6F6-9482-4311-BB3A-51C807D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2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422"/>
    <w:rPr>
      <w:color w:val="0563C1"/>
      <w:u w:val="single"/>
    </w:rPr>
  </w:style>
  <w:style w:type="paragraph" w:styleId="ListParagraph">
    <w:name w:val="List Paragraph"/>
    <w:basedOn w:val="Normal"/>
    <w:uiPriority w:val="34"/>
    <w:qFormat/>
    <w:rsid w:val="0028042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icht@div17.org" TargetMode="External"/><Relationship Id="rId5" Type="http://schemas.openxmlformats.org/officeDocument/2006/relationships/hyperlink" Target="mailto:psychconsultation@ahpr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area of practice endorsements - American Psychological Association</dc:title>
  <dc:subject>Submission</dc:subject>
  <dc:creator>Psychology Board</dc:creator>
  <cp:lastModifiedBy>Gareth Meade</cp:lastModifiedBy>
  <cp:revision>2</cp:revision>
  <dcterms:created xsi:type="dcterms:W3CDTF">2016-04-27T02:52:00Z</dcterms:created>
  <dcterms:modified xsi:type="dcterms:W3CDTF">2016-04-27T02:52:00Z</dcterms:modified>
</cp:coreProperties>
</file>