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D67" w:rsidRPr="00352677" w:rsidRDefault="008F755E">
      <w:pPr>
        <w:rPr>
          <w:rFonts w:ascii="Arial" w:hAnsi="Arial" w:cs="Arial"/>
          <w:sz w:val="22"/>
          <w:szCs w:val="22"/>
        </w:rPr>
      </w:pPr>
      <w:bookmarkStart w:id="0" w:name="_GoBack"/>
      <w:bookmarkEnd w:id="0"/>
      <w:r w:rsidRPr="00352677">
        <w:rPr>
          <w:rFonts w:ascii="Arial" w:hAnsi="Arial" w:cs="Arial"/>
          <w:sz w:val="22"/>
          <w:szCs w:val="22"/>
        </w:rPr>
        <w:t>2 March 2016</w:t>
      </w:r>
    </w:p>
    <w:p w:rsidR="008F755E" w:rsidRPr="00352677" w:rsidRDefault="008F755E">
      <w:pPr>
        <w:rPr>
          <w:rFonts w:ascii="Arial" w:hAnsi="Arial" w:cs="Arial"/>
          <w:sz w:val="22"/>
          <w:szCs w:val="22"/>
        </w:rPr>
      </w:pPr>
    </w:p>
    <w:p w:rsidR="008F755E" w:rsidRPr="00352677" w:rsidRDefault="008F755E">
      <w:pPr>
        <w:rPr>
          <w:rFonts w:ascii="Arial" w:hAnsi="Arial" w:cs="Arial"/>
          <w:sz w:val="22"/>
          <w:szCs w:val="22"/>
        </w:rPr>
      </w:pPr>
    </w:p>
    <w:p w:rsidR="008F755E" w:rsidRPr="00352677" w:rsidRDefault="008F755E">
      <w:pPr>
        <w:rPr>
          <w:rFonts w:ascii="Arial" w:hAnsi="Arial" w:cs="Arial"/>
          <w:b/>
          <w:sz w:val="22"/>
          <w:szCs w:val="22"/>
        </w:rPr>
      </w:pPr>
      <w:r w:rsidRPr="00352677">
        <w:rPr>
          <w:rFonts w:ascii="Arial" w:hAnsi="Arial" w:cs="Arial"/>
          <w:b/>
          <w:sz w:val="22"/>
          <w:szCs w:val="22"/>
        </w:rPr>
        <w:t>Psychology Board of Australia</w:t>
      </w:r>
    </w:p>
    <w:p w:rsidR="008F755E" w:rsidRPr="00352677" w:rsidRDefault="008F755E">
      <w:pPr>
        <w:rPr>
          <w:rFonts w:ascii="Arial" w:hAnsi="Arial" w:cs="Arial"/>
          <w:sz w:val="22"/>
          <w:szCs w:val="22"/>
        </w:rPr>
      </w:pPr>
      <w:r w:rsidRPr="00352677">
        <w:rPr>
          <w:rFonts w:ascii="Arial" w:hAnsi="Arial" w:cs="Arial"/>
          <w:sz w:val="22"/>
          <w:szCs w:val="22"/>
        </w:rPr>
        <w:t>GPO Box 9958</w:t>
      </w:r>
    </w:p>
    <w:p w:rsidR="008F755E" w:rsidRPr="00352677" w:rsidRDefault="008F755E">
      <w:pPr>
        <w:rPr>
          <w:rFonts w:ascii="Arial" w:hAnsi="Arial" w:cs="Arial"/>
          <w:sz w:val="22"/>
          <w:szCs w:val="22"/>
        </w:rPr>
      </w:pPr>
      <w:r w:rsidRPr="00352677">
        <w:rPr>
          <w:rFonts w:ascii="Arial" w:hAnsi="Arial" w:cs="Arial"/>
          <w:sz w:val="22"/>
          <w:szCs w:val="22"/>
        </w:rPr>
        <w:t>Melbourne VIC 3001</w:t>
      </w:r>
    </w:p>
    <w:p w:rsidR="008F755E" w:rsidRPr="00352677" w:rsidRDefault="008F755E">
      <w:pPr>
        <w:rPr>
          <w:rFonts w:ascii="Arial" w:hAnsi="Arial" w:cs="Arial"/>
          <w:sz w:val="22"/>
          <w:szCs w:val="22"/>
        </w:rPr>
      </w:pPr>
    </w:p>
    <w:p w:rsidR="008F755E" w:rsidRPr="00352677" w:rsidRDefault="008F755E">
      <w:pPr>
        <w:rPr>
          <w:rFonts w:ascii="Arial" w:hAnsi="Arial" w:cs="Arial"/>
          <w:sz w:val="22"/>
          <w:szCs w:val="22"/>
        </w:rPr>
      </w:pPr>
    </w:p>
    <w:p w:rsidR="008F755E" w:rsidRPr="00352677" w:rsidRDefault="008F755E">
      <w:pPr>
        <w:rPr>
          <w:rFonts w:ascii="Arial" w:hAnsi="Arial" w:cs="Arial"/>
          <w:sz w:val="22"/>
          <w:szCs w:val="22"/>
        </w:rPr>
      </w:pPr>
    </w:p>
    <w:p w:rsidR="008F755E" w:rsidRPr="00352677" w:rsidRDefault="008F755E">
      <w:pPr>
        <w:rPr>
          <w:rFonts w:ascii="Arial" w:hAnsi="Arial" w:cs="Arial"/>
          <w:sz w:val="22"/>
          <w:szCs w:val="22"/>
        </w:rPr>
      </w:pPr>
    </w:p>
    <w:p w:rsidR="008F755E" w:rsidRPr="00352677" w:rsidRDefault="008F755E">
      <w:pPr>
        <w:rPr>
          <w:rFonts w:ascii="Arial" w:hAnsi="Arial" w:cs="Arial"/>
          <w:sz w:val="22"/>
          <w:szCs w:val="22"/>
        </w:rPr>
      </w:pPr>
      <w:r w:rsidRPr="00352677">
        <w:rPr>
          <w:rFonts w:ascii="Arial" w:hAnsi="Arial" w:cs="Arial"/>
          <w:sz w:val="22"/>
          <w:szCs w:val="22"/>
        </w:rPr>
        <w:t>Dear Board members,</w:t>
      </w:r>
    </w:p>
    <w:p w:rsidR="008F755E" w:rsidRPr="00352677" w:rsidRDefault="008F755E">
      <w:pPr>
        <w:rPr>
          <w:rFonts w:ascii="Arial" w:hAnsi="Arial" w:cs="Arial"/>
          <w:sz w:val="22"/>
          <w:szCs w:val="22"/>
        </w:rPr>
      </w:pPr>
    </w:p>
    <w:p w:rsidR="008F755E" w:rsidRPr="00352677" w:rsidRDefault="008F755E" w:rsidP="008F755E">
      <w:pPr>
        <w:jc w:val="center"/>
        <w:rPr>
          <w:rFonts w:ascii="Arial" w:hAnsi="Arial" w:cs="Arial"/>
          <w:b/>
          <w:sz w:val="22"/>
          <w:szCs w:val="22"/>
        </w:rPr>
      </w:pPr>
      <w:r w:rsidRPr="00352677">
        <w:rPr>
          <w:rFonts w:ascii="Arial" w:hAnsi="Arial" w:cs="Arial"/>
          <w:b/>
          <w:sz w:val="22"/>
          <w:szCs w:val="22"/>
        </w:rPr>
        <w:t>RE: Public Consultation Paper 26 (Area of Practice Endorsements)</w:t>
      </w:r>
    </w:p>
    <w:p w:rsidR="008F755E" w:rsidRPr="00352677" w:rsidRDefault="008F755E">
      <w:pPr>
        <w:rPr>
          <w:rFonts w:ascii="Arial" w:hAnsi="Arial" w:cs="Arial"/>
          <w:sz w:val="22"/>
          <w:szCs w:val="22"/>
        </w:rPr>
      </w:pPr>
    </w:p>
    <w:p w:rsidR="008F755E" w:rsidRPr="00352677" w:rsidRDefault="008F755E">
      <w:pPr>
        <w:rPr>
          <w:rFonts w:ascii="Arial" w:hAnsi="Arial" w:cs="Arial"/>
          <w:sz w:val="22"/>
          <w:szCs w:val="22"/>
        </w:rPr>
      </w:pPr>
      <w:r w:rsidRPr="00352677">
        <w:rPr>
          <w:rFonts w:ascii="Arial" w:hAnsi="Arial" w:cs="Arial"/>
          <w:sz w:val="22"/>
          <w:szCs w:val="22"/>
        </w:rPr>
        <w:t>The purpose of my letter is to provide support for the competency statements revised by the Association of Counselling Psychologists</w:t>
      </w:r>
      <w:r w:rsidR="00BD635D">
        <w:rPr>
          <w:rFonts w:ascii="Arial" w:hAnsi="Arial" w:cs="Arial"/>
          <w:sz w:val="22"/>
          <w:szCs w:val="22"/>
        </w:rPr>
        <w:t>,</w:t>
      </w:r>
      <w:r w:rsidRPr="00352677">
        <w:rPr>
          <w:rFonts w:ascii="Arial" w:hAnsi="Arial" w:cs="Arial"/>
          <w:sz w:val="22"/>
          <w:szCs w:val="22"/>
        </w:rPr>
        <w:t xml:space="preserve"> and the APS College of Counselling Psychologists, to inform a more accurate definition of Counselling Psychology in Australia.</w:t>
      </w:r>
    </w:p>
    <w:p w:rsidR="008F755E" w:rsidRPr="00352677" w:rsidRDefault="008F755E">
      <w:pPr>
        <w:rPr>
          <w:rFonts w:ascii="Arial" w:hAnsi="Arial" w:cs="Arial"/>
          <w:sz w:val="22"/>
          <w:szCs w:val="22"/>
        </w:rPr>
      </w:pPr>
    </w:p>
    <w:p w:rsidR="008F755E" w:rsidRPr="00352677" w:rsidRDefault="00BD635D">
      <w:pPr>
        <w:rPr>
          <w:rFonts w:ascii="Arial" w:hAnsi="Arial" w:cs="Arial"/>
          <w:sz w:val="22"/>
          <w:szCs w:val="22"/>
        </w:rPr>
      </w:pPr>
      <w:r>
        <w:rPr>
          <w:rFonts w:ascii="Arial" w:hAnsi="Arial" w:cs="Arial"/>
          <w:sz w:val="22"/>
          <w:szCs w:val="22"/>
        </w:rPr>
        <w:t>I am a full-</w:t>
      </w:r>
      <w:r w:rsidR="008F755E" w:rsidRPr="00352677">
        <w:rPr>
          <w:rFonts w:ascii="Arial" w:hAnsi="Arial" w:cs="Arial"/>
          <w:sz w:val="22"/>
          <w:szCs w:val="22"/>
        </w:rPr>
        <w:t>time second year student in the Master of Psychology (Counselling Psychology) course at Curtin University in Western Australia. The coursework units and practicum placements I have completed to date have required me assess and treat people with complex and chronic mental health issues across the lifespan.</w:t>
      </w:r>
    </w:p>
    <w:p w:rsidR="008F755E" w:rsidRPr="00352677" w:rsidRDefault="008F755E">
      <w:pPr>
        <w:rPr>
          <w:rFonts w:ascii="Arial" w:hAnsi="Arial" w:cs="Arial"/>
          <w:sz w:val="22"/>
          <w:szCs w:val="22"/>
        </w:rPr>
      </w:pPr>
    </w:p>
    <w:p w:rsidR="008F755E" w:rsidRPr="00352677" w:rsidRDefault="00352677">
      <w:pPr>
        <w:rPr>
          <w:rFonts w:ascii="Arial" w:hAnsi="Arial" w:cs="Arial"/>
          <w:sz w:val="22"/>
          <w:szCs w:val="22"/>
        </w:rPr>
      </w:pPr>
      <w:r>
        <w:rPr>
          <w:rFonts w:ascii="Arial" w:hAnsi="Arial" w:cs="Arial"/>
          <w:sz w:val="22"/>
          <w:szCs w:val="22"/>
        </w:rPr>
        <w:t>During my two practical placements</w:t>
      </w:r>
      <w:r w:rsidR="00A27A85" w:rsidRPr="00352677">
        <w:rPr>
          <w:rFonts w:ascii="Arial" w:hAnsi="Arial" w:cs="Arial"/>
          <w:sz w:val="22"/>
          <w:szCs w:val="22"/>
        </w:rPr>
        <w:t xml:space="preserve"> </w:t>
      </w:r>
      <w:r>
        <w:rPr>
          <w:rFonts w:ascii="Arial" w:hAnsi="Arial" w:cs="Arial"/>
          <w:sz w:val="22"/>
          <w:szCs w:val="22"/>
        </w:rPr>
        <w:t xml:space="preserve">to date, </w:t>
      </w:r>
      <w:r w:rsidR="00A27A85" w:rsidRPr="00352677">
        <w:rPr>
          <w:rFonts w:ascii="Arial" w:hAnsi="Arial" w:cs="Arial"/>
          <w:sz w:val="22"/>
          <w:szCs w:val="22"/>
        </w:rPr>
        <w:t>I</w:t>
      </w:r>
      <w:r>
        <w:rPr>
          <w:rFonts w:ascii="Arial" w:hAnsi="Arial" w:cs="Arial"/>
          <w:sz w:val="22"/>
          <w:szCs w:val="22"/>
        </w:rPr>
        <w:t xml:space="preserve"> have</w:t>
      </w:r>
      <w:r w:rsidR="00A27A85" w:rsidRPr="00352677">
        <w:rPr>
          <w:rFonts w:ascii="Arial" w:hAnsi="Arial" w:cs="Arial"/>
          <w:sz w:val="22"/>
          <w:szCs w:val="22"/>
        </w:rPr>
        <w:t xml:space="preserve"> encountered diagnoses such as </w:t>
      </w:r>
      <w:r w:rsidR="00A973EF">
        <w:rPr>
          <w:rFonts w:ascii="Arial" w:hAnsi="Arial" w:cs="Arial"/>
          <w:sz w:val="22"/>
          <w:szCs w:val="22"/>
        </w:rPr>
        <w:t xml:space="preserve">depressive and </w:t>
      </w:r>
      <w:r w:rsidR="00A27A85" w:rsidRPr="00352677">
        <w:rPr>
          <w:rFonts w:ascii="Arial" w:hAnsi="Arial" w:cs="Arial"/>
          <w:sz w:val="22"/>
          <w:szCs w:val="22"/>
        </w:rPr>
        <w:t>anxiety disorders, conduct disorders, drug and alcohol dependenci</w:t>
      </w:r>
      <w:r>
        <w:rPr>
          <w:rFonts w:ascii="Arial" w:hAnsi="Arial" w:cs="Arial"/>
          <w:sz w:val="22"/>
          <w:szCs w:val="22"/>
        </w:rPr>
        <w:t>es, trauma related disorders,</w:t>
      </w:r>
      <w:r w:rsidR="00A27A85" w:rsidRPr="00352677">
        <w:rPr>
          <w:rFonts w:ascii="Arial" w:hAnsi="Arial" w:cs="Arial"/>
          <w:sz w:val="22"/>
          <w:szCs w:val="22"/>
        </w:rPr>
        <w:t xml:space="preserve"> family breakdown issues</w:t>
      </w:r>
      <w:r>
        <w:rPr>
          <w:rFonts w:ascii="Arial" w:hAnsi="Arial" w:cs="Arial"/>
          <w:sz w:val="22"/>
          <w:szCs w:val="22"/>
        </w:rPr>
        <w:t xml:space="preserve">, </w:t>
      </w:r>
      <w:r w:rsidR="00A27A85" w:rsidRPr="00352677">
        <w:rPr>
          <w:rFonts w:ascii="Arial" w:hAnsi="Arial" w:cs="Arial"/>
          <w:sz w:val="22"/>
          <w:szCs w:val="22"/>
        </w:rPr>
        <w:t>grief and loss, sexual disorders, personality disorders and a range of complex couples and family issues.</w:t>
      </w:r>
    </w:p>
    <w:p w:rsidR="00A27A85" w:rsidRPr="00352677" w:rsidRDefault="00A27A85">
      <w:pPr>
        <w:rPr>
          <w:rFonts w:ascii="Arial" w:hAnsi="Arial" w:cs="Arial"/>
          <w:sz w:val="22"/>
          <w:szCs w:val="22"/>
        </w:rPr>
      </w:pPr>
    </w:p>
    <w:p w:rsidR="00572605" w:rsidRPr="00352677" w:rsidRDefault="00572605">
      <w:pPr>
        <w:rPr>
          <w:rFonts w:ascii="Arial" w:hAnsi="Arial" w:cs="Arial"/>
          <w:sz w:val="22"/>
          <w:szCs w:val="22"/>
        </w:rPr>
      </w:pPr>
      <w:r w:rsidRPr="00352677">
        <w:rPr>
          <w:rFonts w:ascii="Arial" w:hAnsi="Arial" w:cs="Arial"/>
          <w:sz w:val="22"/>
          <w:szCs w:val="22"/>
        </w:rPr>
        <w:t>In addition, the coursework units covered in the Counselling Psychology Masters course place a str</w:t>
      </w:r>
      <w:r w:rsidR="00352677" w:rsidRPr="00352677">
        <w:rPr>
          <w:rFonts w:ascii="Arial" w:hAnsi="Arial" w:cs="Arial"/>
          <w:sz w:val="22"/>
          <w:szCs w:val="22"/>
        </w:rPr>
        <w:t>ong focus on developing skills and applying evidence based interventions in</w:t>
      </w:r>
      <w:r w:rsidRPr="00352677">
        <w:rPr>
          <w:rFonts w:ascii="Arial" w:hAnsi="Arial" w:cs="Arial"/>
          <w:sz w:val="22"/>
          <w:szCs w:val="22"/>
        </w:rPr>
        <w:t xml:space="preserve"> individual, group, couples and family therapy, a strength of this course in comparison to the Clinical stream, and one that informed my decision when applying. Skills in assessment and case formulation are in line with those of the Clinical students, as both streams share these units in the first semester of both cou</w:t>
      </w:r>
      <w:r w:rsidR="00352677" w:rsidRPr="00352677">
        <w:rPr>
          <w:rFonts w:ascii="Arial" w:hAnsi="Arial" w:cs="Arial"/>
          <w:sz w:val="22"/>
          <w:szCs w:val="22"/>
        </w:rPr>
        <w:t xml:space="preserve">rses. </w:t>
      </w:r>
    </w:p>
    <w:p w:rsidR="00572605" w:rsidRPr="00352677" w:rsidRDefault="00572605">
      <w:pPr>
        <w:rPr>
          <w:rFonts w:ascii="Arial" w:hAnsi="Arial" w:cs="Arial"/>
          <w:sz w:val="22"/>
          <w:szCs w:val="22"/>
        </w:rPr>
      </w:pPr>
    </w:p>
    <w:p w:rsidR="00A27A85" w:rsidRPr="00352677" w:rsidRDefault="00352677">
      <w:pPr>
        <w:rPr>
          <w:rFonts w:ascii="Arial" w:hAnsi="Arial" w:cs="Arial"/>
          <w:sz w:val="22"/>
          <w:szCs w:val="22"/>
        </w:rPr>
      </w:pPr>
      <w:r>
        <w:rPr>
          <w:rFonts w:ascii="Arial" w:hAnsi="Arial" w:cs="Arial"/>
          <w:sz w:val="22"/>
          <w:szCs w:val="22"/>
        </w:rPr>
        <w:t>Base</w:t>
      </w:r>
      <w:r w:rsidR="00A973EF">
        <w:rPr>
          <w:rFonts w:ascii="Arial" w:hAnsi="Arial" w:cs="Arial"/>
          <w:sz w:val="22"/>
          <w:szCs w:val="22"/>
        </w:rPr>
        <w:t>d</w:t>
      </w:r>
      <w:r>
        <w:rPr>
          <w:rFonts w:ascii="Arial" w:hAnsi="Arial" w:cs="Arial"/>
          <w:sz w:val="22"/>
          <w:szCs w:val="22"/>
        </w:rPr>
        <w:t xml:space="preserve"> on</w:t>
      </w:r>
      <w:r w:rsidRPr="00352677">
        <w:rPr>
          <w:rFonts w:ascii="Arial" w:hAnsi="Arial" w:cs="Arial"/>
          <w:sz w:val="22"/>
          <w:szCs w:val="22"/>
        </w:rPr>
        <w:t xml:space="preserve"> my experience,</w:t>
      </w:r>
      <w:r>
        <w:rPr>
          <w:rFonts w:ascii="Arial" w:hAnsi="Arial" w:cs="Arial"/>
          <w:sz w:val="22"/>
          <w:szCs w:val="22"/>
        </w:rPr>
        <w:t xml:space="preserve"> I propose</w:t>
      </w:r>
      <w:r w:rsidRPr="00352677">
        <w:rPr>
          <w:rFonts w:ascii="Arial" w:hAnsi="Arial" w:cs="Arial"/>
          <w:sz w:val="22"/>
          <w:szCs w:val="22"/>
        </w:rPr>
        <w:t xml:space="preserve"> that the accredited post graduate training offered in the Counselling Psych</w:t>
      </w:r>
      <w:r>
        <w:rPr>
          <w:rFonts w:ascii="Arial" w:hAnsi="Arial" w:cs="Arial"/>
          <w:sz w:val="22"/>
          <w:szCs w:val="22"/>
        </w:rPr>
        <w:t>ology course at Curtin Universit</w:t>
      </w:r>
      <w:r w:rsidRPr="00352677">
        <w:rPr>
          <w:rFonts w:ascii="Arial" w:hAnsi="Arial" w:cs="Arial"/>
          <w:sz w:val="22"/>
          <w:szCs w:val="22"/>
        </w:rPr>
        <w:t xml:space="preserve">y reflects the </w:t>
      </w:r>
      <w:r w:rsidR="00A973EF">
        <w:rPr>
          <w:rFonts w:ascii="Arial" w:hAnsi="Arial" w:cs="Arial"/>
          <w:sz w:val="22"/>
          <w:szCs w:val="22"/>
        </w:rPr>
        <w:t xml:space="preserve">revised </w:t>
      </w:r>
      <w:r w:rsidRPr="00352677">
        <w:rPr>
          <w:rFonts w:ascii="Arial" w:hAnsi="Arial" w:cs="Arial"/>
          <w:sz w:val="22"/>
          <w:szCs w:val="22"/>
        </w:rPr>
        <w:t>competency statements provided by the APC and APS Counselling Psychologists</w:t>
      </w:r>
      <w:r>
        <w:rPr>
          <w:rFonts w:ascii="Arial" w:hAnsi="Arial" w:cs="Arial"/>
          <w:sz w:val="22"/>
          <w:szCs w:val="22"/>
        </w:rPr>
        <w:t>,</w:t>
      </w:r>
      <w:r w:rsidRPr="00352677">
        <w:rPr>
          <w:rFonts w:ascii="Arial" w:hAnsi="Arial" w:cs="Arial"/>
          <w:sz w:val="22"/>
          <w:szCs w:val="22"/>
        </w:rPr>
        <w:t xml:space="preserve"> and need to be amended accordingly.</w:t>
      </w:r>
    </w:p>
    <w:p w:rsidR="00352677" w:rsidRPr="00352677" w:rsidRDefault="00352677">
      <w:pPr>
        <w:rPr>
          <w:rFonts w:ascii="Arial" w:hAnsi="Arial" w:cs="Arial"/>
          <w:sz w:val="22"/>
          <w:szCs w:val="22"/>
        </w:rPr>
      </w:pPr>
    </w:p>
    <w:p w:rsidR="00352677" w:rsidRPr="00352677" w:rsidRDefault="00352677">
      <w:pPr>
        <w:rPr>
          <w:rFonts w:ascii="Arial" w:hAnsi="Arial" w:cs="Arial"/>
          <w:sz w:val="22"/>
          <w:szCs w:val="22"/>
        </w:rPr>
      </w:pPr>
      <w:r w:rsidRPr="00352677">
        <w:rPr>
          <w:rFonts w:ascii="Arial" w:hAnsi="Arial" w:cs="Arial"/>
          <w:sz w:val="22"/>
          <w:szCs w:val="22"/>
        </w:rPr>
        <w:t>Kind Regards,</w:t>
      </w:r>
    </w:p>
    <w:p w:rsidR="00352677" w:rsidRDefault="00352677">
      <w:pPr>
        <w:rPr>
          <w:rFonts w:ascii="Arial" w:hAnsi="Arial" w:cs="Arial"/>
          <w:sz w:val="22"/>
          <w:szCs w:val="22"/>
        </w:rPr>
      </w:pPr>
    </w:p>
    <w:p w:rsidR="00352677" w:rsidRPr="00352677" w:rsidRDefault="00352677">
      <w:pPr>
        <w:rPr>
          <w:rFonts w:ascii="Arial" w:hAnsi="Arial" w:cs="Arial"/>
          <w:sz w:val="22"/>
          <w:szCs w:val="22"/>
        </w:rPr>
      </w:pPr>
    </w:p>
    <w:p w:rsidR="00352677" w:rsidRPr="00352677" w:rsidRDefault="00352677">
      <w:pPr>
        <w:rPr>
          <w:rFonts w:ascii="Arial" w:hAnsi="Arial" w:cs="Arial"/>
          <w:sz w:val="22"/>
          <w:szCs w:val="22"/>
        </w:rPr>
      </w:pPr>
      <w:r w:rsidRPr="00352677">
        <w:rPr>
          <w:rFonts w:ascii="Arial" w:hAnsi="Arial" w:cs="Arial"/>
          <w:sz w:val="22"/>
          <w:szCs w:val="22"/>
        </w:rPr>
        <w:t>Joanne Skipworth</w:t>
      </w:r>
    </w:p>
    <w:p w:rsidR="00352677" w:rsidRPr="00352677" w:rsidRDefault="00352677">
      <w:pPr>
        <w:rPr>
          <w:rFonts w:ascii="Arial" w:hAnsi="Arial" w:cs="Arial"/>
          <w:sz w:val="22"/>
          <w:szCs w:val="22"/>
        </w:rPr>
      </w:pPr>
      <w:r w:rsidRPr="00352677">
        <w:rPr>
          <w:rFonts w:ascii="Arial" w:hAnsi="Arial" w:cs="Arial"/>
          <w:sz w:val="22"/>
          <w:szCs w:val="22"/>
        </w:rPr>
        <w:t>Provisionally Registered Psychologist</w:t>
      </w:r>
    </w:p>
    <w:p w:rsidR="00352677" w:rsidRPr="00352677" w:rsidRDefault="00352677">
      <w:pPr>
        <w:rPr>
          <w:rFonts w:ascii="Arial" w:hAnsi="Arial" w:cs="Arial"/>
          <w:sz w:val="22"/>
          <w:szCs w:val="22"/>
        </w:rPr>
      </w:pPr>
      <w:r w:rsidRPr="00352677">
        <w:rPr>
          <w:rFonts w:ascii="Arial" w:hAnsi="Arial" w:cs="Arial"/>
          <w:sz w:val="22"/>
          <w:szCs w:val="22"/>
        </w:rPr>
        <w:t>Master of Psychology (Counselling Psychology)</w:t>
      </w:r>
    </w:p>
    <w:p w:rsidR="00352677" w:rsidRPr="00352677" w:rsidRDefault="00352677">
      <w:pPr>
        <w:rPr>
          <w:rFonts w:ascii="Arial" w:hAnsi="Arial" w:cs="Arial"/>
          <w:sz w:val="22"/>
          <w:szCs w:val="22"/>
        </w:rPr>
      </w:pPr>
      <w:r>
        <w:rPr>
          <w:rFonts w:ascii="Arial" w:hAnsi="Arial" w:cs="Arial"/>
          <w:sz w:val="22"/>
          <w:szCs w:val="22"/>
        </w:rPr>
        <w:t>Curtin University</w:t>
      </w:r>
      <w:r w:rsidR="00A973EF">
        <w:rPr>
          <w:rFonts w:ascii="Arial" w:hAnsi="Arial" w:cs="Arial"/>
          <w:sz w:val="22"/>
          <w:szCs w:val="22"/>
        </w:rPr>
        <w:t>,</w:t>
      </w:r>
      <w:r>
        <w:rPr>
          <w:rFonts w:ascii="Arial" w:hAnsi="Arial" w:cs="Arial"/>
          <w:sz w:val="22"/>
          <w:szCs w:val="22"/>
        </w:rPr>
        <w:t xml:space="preserve"> Western Australia</w:t>
      </w:r>
    </w:p>
    <w:sectPr w:rsidR="00352677" w:rsidRPr="00352677" w:rsidSect="00B87CD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useFELayout/>
    <w:compatSetting w:name="compatibilityMode" w:uri="http://schemas.microsoft.com/office/word" w:val="12"/>
  </w:compat>
  <w:rsids>
    <w:rsidRoot w:val="008F755E"/>
    <w:rsid w:val="00352677"/>
    <w:rsid w:val="00550E8C"/>
    <w:rsid w:val="00572605"/>
    <w:rsid w:val="005A5C4C"/>
    <w:rsid w:val="00824D67"/>
    <w:rsid w:val="00891C87"/>
    <w:rsid w:val="008F755E"/>
    <w:rsid w:val="00A27A85"/>
    <w:rsid w:val="00A973EF"/>
    <w:rsid w:val="00B87CD4"/>
    <w:rsid w:val="00BD635D"/>
    <w:rsid w:val="00EF6504"/>
    <w:rsid w:val="00F20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4C37FF3-8D02-4B53-858F-5FB7C9048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5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Thesis"/>
    <w:next w:val="BodyText"/>
    <w:autoRedefine/>
    <w:uiPriority w:val="39"/>
    <w:unhideWhenUsed/>
    <w:qFormat/>
    <w:rsid w:val="00F20C87"/>
    <w:pPr>
      <w:spacing w:before="120" w:line="360" w:lineRule="auto"/>
    </w:pPr>
    <w:rPr>
      <w:rFonts w:ascii="Times New Roman" w:hAnsi="Times New Roman" w:cs="Times New Roman"/>
    </w:rPr>
  </w:style>
  <w:style w:type="paragraph" w:styleId="BodyText">
    <w:name w:val="Body Text"/>
    <w:basedOn w:val="Normal"/>
    <w:link w:val="BodyTextChar"/>
    <w:uiPriority w:val="99"/>
    <w:semiHidden/>
    <w:unhideWhenUsed/>
    <w:rsid w:val="00891C87"/>
    <w:pPr>
      <w:spacing w:after="120"/>
    </w:pPr>
  </w:style>
  <w:style w:type="character" w:customStyle="1" w:styleId="BodyTextChar">
    <w:name w:val="Body Text Char"/>
    <w:basedOn w:val="DefaultParagraphFont"/>
    <w:link w:val="BodyText"/>
    <w:uiPriority w:val="99"/>
    <w:semiHidden/>
    <w:rsid w:val="00891C87"/>
  </w:style>
  <w:style w:type="paragraph" w:customStyle="1" w:styleId="Thesistitle">
    <w:name w:val="Thesis title"/>
    <w:rsid w:val="00F20C87"/>
    <w:pPr>
      <w:spacing w:line="480" w:lineRule="auto"/>
      <w:jc w:val="center"/>
    </w:pPr>
    <w:rPr>
      <w:rFonts w:ascii="Times New Roman" w:hAnsi="Times New Roman"/>
      <w:b/>
      <w:bCs/>
    </w:rPr>
  </w:style>
  <w:style w:type="paragraph" w:customStyle="1" w:styleId="ThesisMainHeadings">
    <w:name w:val="Thesis Main Headings"/>
    <w:qFormat/>
    <w:rsid w:val="00F20C87"/>
    <w:pPr>
      <w:spacing w:line="480" w:lineRule="auto"/>
      <w:jc w:val="center"/>
    </w:pPr>
    <w:rPr>
      <w:rFonts w:ascii="Times New Roman" w:hAnsi="Times New Roman" w:cs="Times New Roman"/>
      <w:b/>
    </w:rPr>
  </w:style>
  <w:style w:type="paragraph" w:customStyle="1" w:styleId="ThesisSubHeadings">
    <w:name w:val="Thesis Sub Headings"/>
    <w:qFormat/>
    <w:rsid w:val="00F20C87"/>
    <w:pPr>
      <w:spacing w:line="480" w:lineRule="auto"/>
      <w:jc w:val="center"/>
    </w:pPr>
    <w:rPr>
      <w:rFonts w:ascii="Times New Roman" w:hAnsi="Times New Roman" w:cs="Times New Roman"/>
      <w:b/>
    </w:rPr>
  </w:style>
  <w:style w:type="paragraph" w:customStyle="1" w:styleId="Thesisheading3">
    <w:name w:val="Thesis heading 3"/>
    <w:qFormat/>
    <w:rsid w:val="00F20C87"/>
    <w:pPr>
      <w:spacing w:line="360" w:lineRule="auto"/>
    </w:pPr>
    <w:rPr>
      <w:rFonts w:ascii="Times New Roman" w:hAnsi="Times New Roman"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 Public consultation on area of practice endorsements - Joanne Skipworth</dc:title>
  <dc:subject>Submission</dc:subject>
  <dc:creator>Psychology Board</dc:creator>
  <cp:lastModifiedBy>Gareth Meade</cp:lastModifiedBy>
  <cp:revision>2</cp:revision>
  <dcterms:created xsi:type="dcterms:W3CDTF">2016-05-03T02:55:00Z</dcterms:created>
  <dcterms:modified xsi:type="dcterms:W3CDTF">2016-05-03T02:55:00Z</dcterms:modified>
</cp:coreProperties>
</file>