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118D9" w14:textId="72E11BE6" w:rsidR="00917404" w:rsidRDefault="00A06C07" w:rsidP="00917404">
      <w:r>
        <w:t>2 October 2015</w:t>
      </w:r>
      <w:r>
        <w:br/>
      </w:r>
      <w:r w:rsidR="00917404">
        <w:br/>
        <w:t>Dear Sir or Madam,</w:t>
      </w:r>
    </w:p>
    <w:p w14:paraId="1AA56FD8" w14:textId="52CBD841" w:rsidR="00C96074" w:rsidRDefault="00C96074" w:rsidP="00D10205">
      <w:pPr>
        <w:jc w:val="both"/>
      </w:pPr>
      <w:r w:rsidRPr="00C96074">
        <w:t>We, a grou</w:t>
      </w:r>
      <w:bookmarkStart w:id="0" w:name="_GoBack"/>
      <w:bookmarkEnd w:id="0"/>
      <w:r w:rsidRPr="00C96074">
        <w:t>p of Industrial</w:t>
      </w:r>
      <w:r>
        <w:t xml:space="preserve"> and Organisational Psychology M</w:t>
      </w:r>
      <w:r w:rsidRPr="00C96074">
        <w:t>aster</w:t>
      </w:r>
      <w:r>
        <w:t>s</w:t>
      </w:r>
      <w:r w:rsidRPr="00C96074">
        <w:t xml:space="preserve"> students </w:t>
      </w:r>
      <w:r w:rsidR="0069262B">
        <w:t>from</w:t>
      </w:r>
      <w:r w:rsidRPr="00C96074">
        <w:t xml:space="preserve"> The University of Western Australia, would like to express our opinions on the </w:t>
      </w:r>
      <w:r w:rsidR="003D3A07">
        <w:t xml:space="preserve">proposal to end </w:t>
      </w:r>
      <w:r w:rsidR="0069262B">
        <w:t xml:space="preserve">the exemption for </w:t>
      </w:r>
      <w:r w:rsidR="003D3A07">
        <w:t xml:space="preserve">higher degree </w:t>
      </w:r>
      <w:r w:rsidR="0069262B">
        <w:t xml:space="preserve">students from </w:t>
      </w:r>
      <w:r w:rsidR="003D3A07">
        <w:t xml:space="preserve">sitting the </w:t>
      </w:r>
      <w:r>
        <w:t xml:space="preserve">National Psychology Exam. </w:t>
      </w:r>
    </w:p>
    <w:p w14:paraId="57C07F9E" w14:textId="3923C7AE" w:rsidR="005C79ED" w:rsidRDefault="009572D5" w:rsidP="00D10205">
      <w:pPr>
        <w:jc w:val="both"/>
      </w:pPr>
      <w:r>
        <w:t xml:space="preserve">We doubt </w:t>
      </w:r>
      <w:r w:rsidRPr="006C4FA3">
        <w:t>th</w:t>
      </w:r>
      <w:r w:rsidR="0069262B">
        <w:t>at the</w:t>
      </w:r>
      <w:r w:rsidR="00440274">
        <w:t xml:space="preserve"> National Psychology </w:t>
      </w:r>
      <w:r w:rsidR="00440274" w:rsidRPr="00C1615D">
        <w:t>E</w:t>
      </w:r>
      <w:r w:rsidRPr="00C1615D">
        <w:t>xamination</w:t>
      </w:r>
      <w:r w:rsidR="00371CF6" w:rsidRPr="00C1615D">
        <w:t>’s</w:t>
      </w:r>
      <w:r w:rsidRPr="00C1615D">
        <w:t xml:space="preserve"> </w:t>
      </w:r>
      <w:r w:rsidR="0069262B" w:rsidRPr="00C1615D">
        <w:t>objective</w:t>
      </w:r>
      <w:r w:rsidRPr="00C1615D">
        <w:t xml:space="preserve"> of testing </w:t>
      </w:r>
      <w:r w:rsidR="00C1615D" w:rsidRPr="00C1615D">
        <w:t>applied knowledge obtained in the fifth and, in particular, the sixth year of psychology training</w:t>
      </w:r>
      <w:r w:rsidR="004E3A02">
        <w:t xml:space="preserve"> </w:t>
      </w:r>
      <w:r w:rsidRPr="00C1615D">
        <w:t>can been a</w:t>
      </w:r>
      <w:r w:rsidR="00C1615D" w:rsidRPr="00C1615D">
        <w:t>chieved by the current exam</w:t>
      </w:r>
      <w:r w:rsidRPr="00C1615D">
        <w:t xml:space="preserve">. </w:t>
      </w:r>
      <w:r w:rsidR="0069262B" w:rsidRPr="00C1615D">
        <w:t>Upon</w:t>
      </w:r>
      <w:r w:rsidR="00440274" w:rsidRPr="00C1615D">
        <w:t xml:space="preserve"> observation of</w:t>
      </w:r>
      <w:r w:rsidR="00C96074" w:rsidRPr="00C1615D">
        <w:t xml:space="preserve"> the</w:t>
      </w:r>
      <w:r w:rsidR="00C96074">
        <w:t xml:space="preserve"> proposed structure </w:t>
      </w:r>
      <w:r w:rsidR="00440274">
        <w:t xml:space="preserve">and content </w:t>
      </w:r>
      <w:r w:rsidR="00C96074">
        <w:t>of the exam</w:t>
      </w:r>
      <w:r w:rsidR="00440274">
        <w:t xml:space="preserve">, </w:t>
      </w:r>
      <w:r w:rsidR="00371CF6">
        <w:t xml:space="preserve">it is </w:t>
      </w:r>
      <w:r w:rsidR="00C96074">
        <w:t xml:space="preserve">obvious that the majority of the assessment has little to no relevance to the </w:t>
      </w:r>
      <w:r w:rsidR="0069262B">
        <w:t>content students are taught in the 5</w:t>
      </w:r>
      <w:r w:rsidR="0069262B" w:rsidRPr="004E3A02">
        <w:rPr>
          <w:vertAlign w:val="superscript"/>
        </w:rPr>
        <w:t>th</w:t>
      </w:r>
      <w:r w:rsidR="0069262B">
        <w:t xml:space="preserve"> and 6</w:t>
      </w:r>
      <w:r w:rsidR="0069262B" w:rsidRPr="004E3A02">
        <w:rPr>
          <w:vertAlign w:val="superscript"/>
        </w:rPr>
        <w:t>th</w:t>
      </w:r>
      <w:r w:rsidR="0069262B">
        <w:t xml:space="preserve"> year of accredited </w:t>
      </w:r>
      <w:r w:rsidR="00C96074">
        <w:t>Industrial</w:t>
      </w:r>
      <w:r>
        <w:t xml:space="preserve"> and Organisational Psycholog</w:t>
      </w:r>
      <w:r w:rsidR="0069262B">
        <w:t>y Masters programs</w:t>
      </w:r>
      <w:r w:rsidRPr="006C4FA3">
        <w:t xml:space="preserve">. </w:t>
      </w:r>
      <w:r w:rsidR="00C96074">
        <w:t xml:space="preserve">As such it does not </w:t>
      </w:r>
      <w:r w:rsidR="0069262B">
        <w:t xml:space="preserve">assess </w:t>
      </w:r>
      <w:r w:rsidR="00C96074">
        <w:t xml:space="preserve">material we could reasonably be expected to have learnt throughout our </w:t>
      </w:r>
      <w:r w:rsidR="0069262B">
        <w:t>course</w:t>
      </w:r>
      <w:r>
        <w:t>.</w:t>
      </w:r>
      <w:r w:rsidR="00294D9C">
        <w:t xml:space="preserve"> </w:t>
      </w:r>
      <w:r w:rsidR="0069262B">
        <w:t>Consequently,</w:t>
      </w:r>
      <w:r w:rsidR="00440274">
        <w:t xml:space="preserve"> </w:t>
      </w:r>
      <w:r w:rsidR="00371CF6">
        <w:t>if we</w:t>
      </w:r>
      <w:r>
        <w:t xml:space="preserve"> would like to </w:t>
      </w:r>
      <w:r w:rsidR="00C1615D">
        <w:t xml:space="preserve">pass the exam and apply for </w:t>
      </w:r>
      <w:r>
        <w:t xml:space="preserve">general </w:t>
      </w:r>
      <w:r w:rsidR="00C1615D">
        <w:t xml:space="preserve">registration as </w:t>
      </w:r>
      <w:r>
        <w:t>psychologist</w:t>
      </w:r>
      <w:r w:rsidR="00C1615D">
        <w:t>s</w:t>
      </w:r>
      <w:r>
        <w:t xml:space="preserve">, we have to </w:t>
      </w:r>
      <w:r w:rsidR="00371CF6">
        <w:t>spend a large amount</w:t>
      </w:r>
      <w:r w:rsidR="00440274">
        <w:t xml:space="preserve"> time </w:t>
      </w:r>
      <w:r w:rsidR="00C1615D">
        <w:t>on</w:t>
      </w:r>
      <w:r w:rsidR="00371CF6">
        <w:t xml:space="preserve"> self-study in order to </w:t>
      </w:r>
      <w:r w:rsidR="00C1615D">
        <w:t>learn</w:t>
      </w:r>
      <w:r w:rsidR="00440274">
        <w:t xml:space="preserve"> the ex</w:t>
      </w:r>
      <w:r w:rsidR="00371CF6">
        <w:t>am</w:t>
      </w:r>
      <w:r w:rsidR="00294D9C">
        <w:t>ination content</w:t>
      </w:r>
      <w:r w:rsidR="00C1615D">
        <w:t xml:space="preserve">, as </w:t>
      </w:r>
      <w:r w:rsidR="00294D9C">
        <w:t xml:space="preserve">we have not learnt </w:t>
      </w:r>
      <w:r w:rsidR="00C1615D">
        <w:t xml:space="preserve">the majority of it </w:t>
      </w:r>
      <w:r w:rsidR="00294D9C">
        <w:t>in our postgraduate stud</w:t>
      </w:r>
      <w:r w:rsidR="00C1615D">
        <w:t>ies</w:t>
      </w:r>
      <w:r w:rsidR="00294D9C">
        <w:t xml:space="preserve">. </w:t>
      </w:r>
      <w:r w:rsidR="003D3A07">
        <w:t>This additional study would not be a problem were it at all relevant to our profession; however, as it stands</w:t>
      </w:r>
      <w:r w:rsidR="00C1615D">
        <w:t>,</w:t>
      </w:r>
      <w:r w:rsidR="003D3A07">
        <w:t xml:space="preserve"> we would be dedicating significant time </w:t>
      </w:r>
      <w:r w:rsidR="00C1615D">
        <w:t xml:space="preserve">learning </w:t>
      </w:r>
      <w:r w:rsidR="003D3A07">
        <w:t xml:space="preserve">topics of </w:t>
      </w:r>
      <w:r w:rsidR="00C1615D">
        <w:t>little</w:t>
      </w:r>
      <w:r w:rsidR="003D3A07">
        <w:t xml:space="preserve"> utility to an Organisational Psychologist. </w:t>
      </w:r>
      <w:r w:rsidR="00C1615D">
        <w:t xml:space="preserve">As the APS Code of Ethics prohibits health practitioners from practicing outside their area of expertise, we will be </w:t>
      </w:r>
      <w:r w:rsidR="003D3A07">
        <w:t>provid</w:t>
      </w:r>
      <w:r w:rsidR="00C1615D">
        <w:t>ing</w:t>
      </w:r>
      <w:r w:rsidR="003D3A07">
        <w:t xml:space="preserve"> neither assessment nor intervention for</w:t>
      </w:r>
      <w:r>
        <w:t xml:space="preserve"> </w:t>
      </w:r>
      <w:r w:rsidR="00C1615D">
        <w:t>mental disorders</w:t>
      </w:r>
      <w:r w:rsidR="003D3A07">
        <w:t xml:space="preserve">. Our role </w:t>
      </w:r>
      <w:r w:rsidR="00C1615D">
        <w:t>will be</w:t>
      </w:r>
      <w:r w:rsidR="001D32CD">
        <w:t xml:space="preserve"> in using psychological theory and </w:t>
      </w:r>
      <w:r w:rsidR="00C1615D">
        <w:t xml:space="preserve">principles </w:t>
      </w:r>
      <w:r w:rsidR="001D32CD">
        <w:t>to improve organisation</w:t>
      </w:r>
      <w:r w:rsidR="00C1615D">
        <w:t>al</w:t>
      </w:r>
      <w:r>
        <w:t xml:space="preserve"> </w:t>
      </w:r>
      <w:r w:rsidR="00C1615D">
        <w:t xml:space="preserve">productivity </w:t>
      </w:r>
      <w:r>
        <w:t xml:space="preserve">and staff wellbeing. </w:t>
      </w:r>
      <w:r w:rsidR="00C1615D">
        <w:t>Therefore,</w:t>
      </w:r>
      <w:r w:rsidR="001D32CD">
        <w:t xml:space="preserve"> </w:t>
      </w:r>
      <w:r w:rsidR="00AF4DD9">
        <w:t>ensuring that we have been suitably trained to provide clinical diagnoses and treatments will not benefit our clients</w:t>
      </w:r>
      <w:r w:rsidR="001D32CD">
        <w:t xml:space="preserve">. </w:t>
      </w:r>
    </w:p>
    <w:p w14:paraId="0EECBB8D" w14:textId="650603BA" w:rsidR="00376322" w:rsidRDefault="005C79ED" w:rsidP="00D10205">
      <w:pPr>
        <w:jc w:val="both"/>
      </w:pPr>
      <w:r>
        <w:t xml:space="preserve">Requiring Organisational Psychology students to sit this exam is equivalent to requiring </w:t>
      </w:r>
      <w:r w:rsidR="00A54854">
        <w:t xml:space="preserve">chemical engineering </w:t>
      </w:r>
      <w:r>
        <w:t xml:space="preserve">students to pass exams intended for </w:t>
      </w:r>
      <w:r w:rsidR="00A54854">
        <w:t>electrical engineers</w:t>
      </w:r>
      <w:r>
        <w:t>: while both professions draw from the same foundation</w:t>
      </w:r>
      <w:r w:rsidR="00294D9C">
        <w:t>,</w:t>
      </w:r>
      <w:r>
        <w:t xml:space="preserve"> the context in which they practice and the consequent knowledge required of them is significantly different. Perhaps we can better illustrate our objection to the exam if we were to propose the opposite situation, such that Clinical Psychology students </w:t>
      </w:r>
      <w:r w:rsidR="00A54854">
        <w:t xml:space="preserve">would be </w:t>
      </w:r>
      <w:r>
        <w:t xml:space="preserve">required to sit </w:t>
      </w:r>
      <w:r w:rsidR="009A4FA9">
        <w:t xml:space="preserve">for </w:t>
      </w:r>
      <w:r>
        <w:t xml:space="preserve">an exam focused entirely around </w:t>
      </w:r>
      <w:r w:rsidR="00A54854">
        <w:t xml:space="preserve">content </w:t>
      </w:r>
      <w:r>
        <w:t>relevant to</w:t>
      </w:r>
      <w:r w:rsidR="00FF3EA4">
        <w:t xml:space="preserve"> Organisational Psychology. It would be immediately apparent that the Clinical Psychology students have </w:t>
      </w:r>
      <w:r w:rsidR="00A54854">
        <w:t>little to no</w:t>
      </w:r>
      <w:r w:rsidR="00FF3EA4">
        <w:t xml:space="preserve"> reason to learn about organisational development, </w:t>
      </w:r>
      <w:r w:rsidR="00A54854">
        <w:t>psychometric assessments used to predict job performance</w:t>
      </w:r>
      <w:r w:rsidR="00FF3EA4">
        <w:t>, training and workplace safety.</w:t>
      </w:r>
      <w:r w:rsidR="009A4FA9">
        <w:t xml:space="preserve"> </w:t>
      </w:r>
    </w:p>
    <w:p w14:paraId="2AE3B9F6" w14:textId="4EEA07A2" w:rsidR="00376322" w:rsidRPr="006C4FA3" w:rsidRDefault="00376322" w:rsidP="00D10205">
      <w:pPr>
        <w:jc w:val="both"/>
      </w:pPr>
      <w:r>
        <w:t xml:space="preserve">Also, </w:t>
      </w:r>
      <w:r w:rsidR="002721BF">
        <w:t>making the</w:t>
      </w:r>
      <w:r w:rsidRPr="006C4FA3">
        <w:t xml:space="preserve"> examination </w:t>
      </w:r>
      <w:r w:rsidR="002721BF">
        <w:t>compulsory for</w:t>
      </w:r>
      <w:r w:rsidRPr="006C4FA3">
        <w:t xml:space="preserve"> higher degree students who have completed</w:t>
      </w:r>
      <w:r w:rsidR="002721BF">
        <w:t xml:space="preserve"> accredited programs implies that despite </w:t>
      </w:r>
      <w:r w:rsidRPr="006C4FA3">
        <w:t>all the assessments, research and placements</w:t>
      </w:r>
      <w:r w:rsidR="002721BF">
        <w:t xml:space="preserve"> completed within them,</w:t>
      </w:r>
      <w:r>
        <w:t xml:space="preserve"> </w:t>
      </w:r>
      <w:r w:rsidR="002721BF">
        <w:t>accredited higher degree programs do not adequately prepare students to</w:t>
      </w:r>
      <w:r w:rsidRPr="006C4FA3">
        <w:t xml:space="preserve"> be</w:t>
      </w:r>
      <w:r w:rsidR="002721BF">
        <w:t xml:space="preserve"> </w:t>
      </w:r>
      <w:r w:rsidRPr="006C4FA3">
        <w:t>psychologists.</w:t>
      </w:r>
      <w:r w:rsidR="002721BF">
        <w:t xml:space="preserve"> </w:t>
      </w:r>
    </w:p>
    <w:p w14:paraId="214C2BD0" w14:textId="6E8E6001" w:rsidR="009A4FA9" w:rsidRDefault="00FF3EA4" w:rsidP="00D10205">
      <w:pPr>
        <w:jc w:val="both"/>
      </w:pPr>
      <w:r>
        <w:t>We would also like to convey</w:t>
      </w:r>
      <w:r w:rsidR="00B571D5">
        <w:t xml:space="preserve"> our</w:t>
      </w:r>
      <w:r>
        <w:t xml:space="preserve"> </w:t>
      </w:r>
      <w:r w:rsidR="00B571D5">
        <w:t xml:space="preserve">growing </w:t>
      </w:r>
      <w:r>
        <w:t>dissatisfaction</w:t>
      </w:r>
      <w:r w:rsidR="00197019">
        <w:t xml:space="preserve"> </w:t>
      </w:r>
      <w:r w:rsidR="00B571D5">
        <w:t xml:space="preserve">with the manner in which the Psychology Board of Australia is treating current and aspiring psychologists in the field of Organisational Psychology. </w:t>
      </w:r>
      <w:r w:rsidR="004D14CE">
        <w:t>If</w:t>
      </w:r>
      <w:r w:rsidR="002721BF">
        <w:t xml:space="preserve"> the</w:t>
      </w:r>
      <w:r w:rsidR="007C30F6" w:rsidRPr="006C4FA3">
        <w:t xml:space="preserve"> examination</w:t>
      </w:r>
      <w:r w:rsidR="002721BF">
        <w:t xml:space="preserve"> (in its current state)</w:t>
      </w:r>
      <w:r w:rsidR="007C30F6" w:rsidRPr="006C4FA3">
        <w:t xml:space="preserve"> </w:t>
      </w:r>
      <w:r w:rsidR="004D14CE">
        <w:t xml:space="preserve">is made </w:t>
      </w:r>
      <w:r w:rsidR="002721BF">
        <w:t>compulsory</w:t>
      </w:r>
      <w:r w:rsidR="007C30F6" w:rsidRPr="006C4FA3">
        <w:t xml:space="preserve"> </w:t>
      </w:r>
      <w:r w:rsidR="002721BF">
        <w:t xml:space="preserve">for </w:t>
      </w:r>
      <w:r w:rsidR="007C30F6" w:rsidRPr="006C4FA3">
        <w:t xml:space="preserve">graduates </w:t>
      </w:r>
      <w:r w:rsidR="002721BF">
        <w:t>of</w:t>
      </w:r>
      <w:r w:rsidR="007C30F6" w:rsidRPr="006C4FA3">
        <w:t xml:space="preserve"> </w:t>
      </w:r>
      <w:r w:rsidR="002721BF">
        <w:t>O</w:t>
      </w:r>
      <w:r w:rsidR="007C30F6" w:rsidRPr="006C4FA3">
        <w:t xml:space="preserve">rganisational </w:t>
      </w:r>
      <w:r w:rsidR="002721BF">
        <w:t>P</w:t>
      </w:r>
      <w:r w:rsidR="007C30F6" w:rsidRPr="006C4FA3">
        <w:t>sychology</w:t>
      </w:r>
      <w:r w:rsidR="002721BF">
        <w:t xml:space="preserve"> higher degree programs,</w:t>
      </w:r>
      <w:r w:rsidR="007C30F6" w:rsidRPr="006C4FA3">
        <w:t xml:space="preserve"> </w:t>
      </w:r>
      <w:r w:rsidR="004D14CE">
        <w:t>this would display a lack of empathy and understanding on the board’s part.</w:t>
      </w:r>
      <w:r w:rsidR="007C30F6" w:rsidRPr="006C4FA3">
        <w:t xml:space="preserve"> </w:t>
      </w:r>
      <w:r w:rsidR="004D14CE">
        <w:t xml:space="preserve"> It is likely that the due to its strong clinical</w:t>
      </w:r>
      <w:r w:rsidR="00984504">
        <w:t xml:space="preserve"> focus, </w:t>
      </w:r>
      <w:r w:rsidR="004D14CE">
        <w:t xml:space="preserve">the </w:t>
      </w:r>
      <w:r w:rsidR="007C30F6" w:rsidRPr="006C4FA3">
        <w:t xml:space="preserve">examination </w:t>
      </w:r>
      <w:r w:rsidR="004D14CE">
        <w:t xml:space="preserve">would </w:t>
      </w:r>
      <w:r w:rsidR="00984504">
        <w:t xml:space="preserve">be a stumbling block which will </w:t>
      </w:r>
      <w:r w:rsidR="004D14CE">
        <w:t xml:space="preserve">prevent many </w:t>
      </w:r>
      <w:r w:rsidR="007C30F6" w:rsidRPr="006C4FA3">
        <w:t xml:space="preserve">graduates </w:t>
      </w:r>
      <w:r w:rsidR="004D14CE">
        <w:t>of</w:t>
      </w:r>
      <w:r w:rsidR="004D14CE" w:rsidRPr="006C4FA3">
        <w:t xml:space="preserve"> </w:t>
      </w:r>
      <w:r w:rsidR="004D14CE">
        <w:t>O</w:t>
      </w:r>
      <w:r w:rsidR="007C30F6" w:rsidRPr="006C4FA3">
        <w:t xml:space="preserve">rganisational </w:t>
      </w:r>
      <w:r w:rsidR="004D14CE">
        <w:t>P</w:t>
      </w:r>
      <w:r w:rsidR="007C30F6" w:rsidRPr="006C4FA3">
        <w:t xml:space="preserve">sychology </w:t>
      </w:r>
      <w:r w:rsidR="004D14CE">
        <w:t xml:space="preserve">higher degree programs </w:t>
      </w:r>
      <w:r w:rsidR="007C30F6" w:rsidRPr="006C4FA3">
        <w:t xml:space="preserve">from </w:t>
      </w:r>
      <w:r w:rsidR="004D14CE">
        <w:t xml:space="preserve">obtaining general </w:t>
      </w:r>
      <w:r w:rsidR="007C30F6" w:rsidRPr="006C4FA3">
        <w:t xml:space="preserve">registration. </w:t>
      </w:r>
      <w:r w:rsidR="00984504">
        <w:t>Consequently</w:t>
      </w:r>
      <w:r w:rsidR="007C30F6" w:rsidRPr="006C4FA3">
        <w:t xml:space="preserve">, the already </w:t>
      </w:r>
      <w:r w:rsidR="00984504">
        <w:lastRenderedPageBreak/>
        <w:t xml:space="preserve">relatively </w:t>
      </w:r>
      <w:r w:rsidR="007C30F6" w:rsidRPr="006C4FA3">
        <w:t>small number of registered psychologist</w:t>
      </w:r>
      <w:r w:rsidR="004D14CE">
        <w:t>s in the Organisational domain</w:t>
      </w:r>
      <w:r w:rsidR="007C30F6" w:rsidRPr="006C4FA3">
        <w:t xml:space="preserve"> will rapidly </w:t>
      </w:r>
      <w:r w:rsidR="00984504" w:rsidRPr="006C4FA3">
        <w:t>dec</w:t>
      </w:r>
      <w:r w:rsidR="00984504">
        <w:t>line</w:t>
      </w:r>
      <w:r w:rsidR="007C30F6" w:rsidRPr="006C4FA3">
        <w:t xml:space="preserve">. </w:t>
      </w:r>
      <w:r w:rsidR="00DB21DF">
        <w:t xml:space="preserve">As there is growing demand for the services that Organisational Psychologists are able to provide, this is likely to lead to an unprecedented number of Organisational Psychology graduates working in the field unregulated and not bound by any ethical codes. This could lead to many unforseen negative consequences in workplaces and communities. </w:t>
      </w:r>
      <w:r w:rsidR="00197019">
        <w:t>If AH</w:t>
      </w:r>
      <w:r w:rsidR="00DB21DF">
        <w:t>P</w:t>
      </w:r>
      <w:r w:rsidR="00197019">
        <w:t xml:space="preserve">RA and the Psychology Board of Australia genuinely care about </w:t>
      </w:r>
      <w:r w:rsidR="00DB21DF">
        <w:t xml:space="preserve">protecting the community and </w:t>
      </w:r>
      <w:r w:rsidR="00197019">
        <w:t xml:space="preserve">ensuring consistent </w:t>
      </w:r>
      <w:r w:rsidR="007C30F6">
        <w:t>standards amongst psychologists, the</w:t>
      </w:r>
      <w:r w:rsidR="00197019">
        <w:t>n they would do well to</w:t>
      </w:r>
      <w:r w:rsidR="007622BF">
        <w:t xml:space="preserve"> revise the exam content, or abandon the concept of applying the exam to higher degree students, in order to stop</w:t>
      </w:r>
      <w:r w:rsidR="00197019">
        <w:t xml:space="preserve"> driv</w:t>
      </w:r>
      <w:r w:rsidR="007622BF">
        <w:t>ing</w:t>
      </w:r>
      <w:r w:rsidR="00197019">
        <w:t xml:space="preserve"> </w:t>
      </w:r>
      <w:r w:rsidR="007622BF">
        <w:t xml:space="preserve">Organisational Psychologists from </w:t>
      </w:r>
      <w:r w:rsidR="00197019">
        <w:t>abandon</w:t>
      </w:r>
      <w:r w:rsidR="007622BF">
        <w:t>ing</w:t>
      </w:r>
      <w:r w:rsidR="00197019">
        <w:t xml:space="preserve"> them as their professional and regulatory association</w:t>
      </w:r>
      <w:r w:rsidR="007C30F6">
        <w:t>.</w:t>
      </w:r>
    </w:p>
    <w:p w14:paraId="43EF7617" w14:textId="47543F08" w:rsidR="00AF4DD9" w:rsidRDefault="007C30F6" w:rsidP="00D10205">
      <w:pPr>
        <w:jc w:val="both"/>
      </w:pPr>
      <w:r>
        <w:t>In conclusion,</w:t>
      </w:r>
      <w:r w:rsidR="009572D5" w:rsidRPr="006C4FA3">
        <w:t xml:space="preserve"> </w:t>
      </w:r>
      <w:r>
        <w:t>w</w:t>
      </w:r>
      <w:r w:rsidR="009572D5" w:rsidRPr="006C4FA3">
        <w:t xml:space="preserve">ith so many unresolved </w:t>
      </w:r>
      <w:r>
        <w:t xml:space="preserve">problems, we </w:t>
      </w:r>
      <w:r w:rsidR="00984504">
        <w:t xml:space="preserve">believe </w:t>
      </w:r>
      <w:r>
        <w:t xml:space="preserve">it is </w:t>
      </w:r>
      <w:r w:rsidR="00984504">
        <w:t xml:space="preserve">currently </w:t>
      </w:r>
      <w:r w:rsidR="009572D5" w:rsidRPr="006C4FA3">
        <w:t xml:space="preserve">inappropriate to discontinue the exemption </w:t>
      </w:r>
      <w:r w:rsidR="00984504">
        <w:t>for graduates of higher degree programs</w:t>
      </w:r>
      <w:r w:rsidR="009572D5" w:rsidRPr="006C4FA3">
        <w:t xml:space="preserve">. </w:t>
      </w:r>
      <w:r w:rsidR="00984504">
        <w:t>It would also be il</w:t>
      </w:r>
      <w:r w:rsidR="009572D5" w:rsidRPr="006C4FA3">
        <w:t xml:space="preserve">logical to </w:t>
      </w:r>
      <w:r w:rsidR="00984504">
        <w:t xml:space="preserve">require </w:t>
      </w:r>
      <w:r w:rsidR="009572D5" w:rsidRPr="006C4FA3">
        <w:t xml:space="preserve">students who </w:t>
      </w:r>
      <w:r w:rsidR="00984504">
        <w:t>are currently e</w:t>
      </w:r>
      <w:r w:rsidR="009572D5" w:rsidRPr="006C4FA3">
        <w:t xml:space="preserve">nrolled </w:t>
      </w:r>
      <w:r w:rsidR="00984504">
        <w:t>in such</w:t>
      </w:r>
      <w:r w:rsidR="009572D5" w:rsidRPr="006C4FA3">
        <w:t xml:space="preserve"> program</w:t>
      </w:r>
      <w:r w:rsidR="00984504">
        <w:t>s to pass the exam in order to apply for general registration</w:t>
      </w:r>
      <w:r w:rsidR="009572D5" w:rsidRPr="006C4FA3">
        <w:t>.</w:t>
      </w:r>
      <w:r w:rsidR="00984504">
        <w:t xml:space="preserve"> Given the current structure of many Organisational Psychology Masters programs, these students will not have learned content that would adequately prepare them to pass the exam.</w:t>
      </w:r>
      <w:r w:rsidR="009572D5" w:rsidRPr="006C4FA3">
        <w:t xml:space="preserve"> I</w:t>
      </w:r>
      <w:r w:rsidR="00984504">
        <w:t xml:space="preserve">f the exam is to be implemented, the coursework component of many Organisational Psychology higher degree programs may have to be drastically restructured to include content that will prepare students to pass the exam. This will take time, </w:t>
      </w:r>
      <w:r w:rsidR="00DB21DF">
        <w:t>we believe that June 2016 would far too soon</w:t>
      </w:r>
      <w:r w:rsidR="009572D5" w:rsidRPr="006C4FA3">
        <w:t xml:space="preserve"> </w:t>
      </w:r>
      <w:r w:rsidR="00DB21DF">
        <w:t>to end th</w:t>
      </w:r>
      <w:r w:rsidR="00AF4DD9">
        <w:t>e exemption.</w:t>
      </w:r>
    </w:p>
    <w:p w14:paraId="14D4CCA4" w14:textId="7BC76EB4" w:rsidR="00D53719" w:rsidRDefault="00AF4DD9" w:rsidP="00AF4DD9">
      <w:r>
        <w:t xml:space="preserve">Yours faithfully, </w:t>
      </w:r>
      <w:r w:rsidR="008B4D69">
        <w:br/>
      </w:r>
      <w:r w:rsidR="008B4D69">
        <w:br/>
        <w:t xml:space="preserve">Cathy Wong </w:t>
      </w:r>
      <w:r w:rsidR="008B4D69">
        <w:br/>
        <w:t>Kristel D’Rozario</w:t>
      </w:r>
      <w:r w:rsidR="00875BBB">
        <w:br/>
        <w:t>Luke Antonio</w:t>
      </w:r>
      <w:r w:rsidR="008B4D69">
        <w:br/>
      </w:r>
      <w:hyperlink r:id="rId6" w:history="1">
        <w:r w:rsidR="008B4D69" w:rsidRPr="00AF4DD9">
          <w:t>Bridget Wright</w:t>
        </w:r>
      </w:hyperlink>
      <w:r w:rsidR="008B4D69">
        <w:br/>
      </w:r>
      <w:r w:rsidR="008B4D69" w:rsidRPr="00AF4DD9">
        <w:t>Nima Farrell</w:t>
      </w:r>
      <w:r w:rsidR="00384D32">
        <w:br/>
        <w:t>Ryan Ng</w:t>
      </w:r>
    </w:p>
    <w:p w14:paraId="3DD450DA" w14:textId="1FEEC52A" w:rsidR="009572D5" w:rsidRDefault="002A2622" w:rsidP="00AF4DD9">
      <w:r>
        <w:t xml:space="preserve">Master Candidates of </w:t>
      </w:r>
      <w:r w:rsidR="00D53719">
        <w:t xml:space="preserve">Industrial and Organisational Psychology </w:t>
      </w:r>
      <w:r w:rsidR="005005A1">
        <w:br/>
        <w:t>The University of Western Australia</w:t>
      </w:r>
      <w:r w:rsidR="005005A1">
        <w:br/>
      </w:r>
      <w:r w:rsidR="00384D32">
        <w:br/>
      </w:r>
      <w:r w:rsidR="00384D32">
        <w:br/>
      </w:r>
      <w:r w:rsidR="00AF4DD9">
        <w:br/>
      </w:r>
    </w:p>
    <w:p w14:paraId="152E9689" w14:textId="77777777" w:rsidR="009572D5" w:rsidRDefault="009572D5"/>
    <w:sectPr w:rsidR="00957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7F08"/>
    <w:multiLevelType w:val="multilevel"/>
    <w:tmpl w:val="7A8A8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74"/>
    <w:rsid w:val="000A02C9"/>
    <w:rsid w:val="000E7C95"/>
    <w:rsid w:val="00197019"/>
    <w:rsid w:val="001D32CD"/>
    <w:rsid w:val="002721BF"/>
    <w:rsid w:val="00294D9C"/>
    <w:rsid w:val="002A2622"/>
    <w:rsid w:val="00371CF6"/>
    <w:rsid w:val="00376322"/>
    <w:rsid w:val="00384D32"/>
    <w:rsid w:val="003D3A07"/>
    <w:rsid w:val="00440274"/>
    <w:rsid w:val="004A2483"/>
    <w:rsid w:val="004D14CE"/>
    <w:rsid w:val="004E3A02"/>
    <w:rsid w:val="005005A1"/>
    <w:rsid w:val="005C79ED"/>
    <w:rsid w:val="0069262B"/>
    <w:rsid w:val="007622BF"/>
    <w:rsid w:val="007C30F6"/>
    <w:rsid w:val="007F0B98"/>
    <w:rsid w:val="00875BBB"/>
    <w:rsid w:val="008B4D69"/>
    <w:rsid w:val="00917404"/>
    <w:rsid w:val="009572D5"/>
    <w:rsid w:val="00984504"/>
    <w:rsid w:val="009A4FA9"/>
    <w:rsid w:val="009A547C"/>
    <w:rsid w:val="00A06C07"/>
    <w:rsid w:val="00A54854"/>
    <w:rsid w:val="00AF4DD9"/>
    <w:rsid w:val="00B1551C"/>
    <w:rsid w:val="00B571D5"/>
    <w:rsid w:val="00B72CB5"/>
    <w:rsid w:val="00C1615D"/>
    <w:rsid w:val="00C64D4D"/>
    <w:rsid w:val="00C96074"/>
    <w:rsid w:val="00D10205"/>
    <w:rsid w:val="00D447B7"/>
    <w:rsid w:val="00D53719"/>
    <w:rsid w:val="00DB21DF"/>
    <w:rsid w:val="00DE2CEE"/>
    <w:rsid w:val="00FF3EA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2E937"/>
  <w15:docId w15:val="{27F7C279-95F3-4ACB-9B82-6FA1C89D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62B"/>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69262B"/>
    <w:rPr>
      <w:rFonts w:ascii="Helvetica" w:hAnsi="Helvetica"/>
      <w:sz w:val="18"/>
      <w:szCs w:val="18"/>
    </w:rPr>
  </w:style>
  <w:style w:type="paragraph" w:styleId="Revision">
    <w:name w:val="Revision"/>
    <w:hidden/>
    <w:uiPriority w:val="99"/>
    <w:semiHidden/>
    <w:rsid w:val="004E3A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bridget.wright.5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52F85-E712-4419-AD66-84784C8C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Ending the higher degree exemption - University of WA Industrial and Org Psych Mast</dc:title>
  <dc:subject>Submission</dc:subject>
  <dc:creator>Psych</dc:creator>
  <cp:lastModifiedBy>Sheryl Kamath</cp:lastModifiedBy>
  <cp:revision>2</cp:revision>
  <dcterms:created xsi:type="dcterms:W3CDTF">2015-10-25T22:28:00Z</dcterms:created>
  <dcterms:modified xsi:type="dcterms:W3CDTF">2015-10-25T22:28:00Z</dcterms:modified>
</cp:coreProperties>
</file>