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00" w:rsidRDefault="00711200"/>
    <w:p w:rsidR="00404FA4" w:rsidRDefault="00404FA4"/>
    <w:p w:rsidR="00C25E41" w:rsidRDefault="00C25E41" w:rsidP="00404FA4">
      <w:pPr>
        <w:jc w:val="center"/>
      </w:pPr>
      <w:r>
        <w:t xml:space="preserve">PsyBA CONSULTATION PAPER 19 </w:t>
      </w:r>
    </w:p>
    <w:p w:rsidR="00C25E41" w:rsidRDefault="00C25E41" w:rsidP="00404FA4">
      <w:pPr>
        <w:jc w:val="center"/>
      </w:pPr>
    </w:p>
    <w:p w:rsidR="00404FA4" w:rsidRDefault="00817C80" w:rsidP="00404FA4">
      <w:pPr>
        <w:jc w:val="center"/>
      </w:pPr>
      <w:r>
        <w:t>Draft</w:t>
      </w:r>
      <w:r w:rsidR="00404FA4">
        <w:t xml:space="preserve"> </w:t>
      </w:r>
      <w:r>
        <w:t>Guidelines</w:t>
      </w:r>
      <w:r w:rsidR="00C25E41">
        <w:t xml:space="preserve"> for</w:t>
      </w:r>
      <w:r w:rsidR="00404FA4">
        <w:t xml:space="preserve"> the 5+1 Internship Program</w:t>
      </w:r>
    </w:p>
    <w:p w:rsidR="00404FA4" w:rsidRDefault="00404FA4" w:rsidP="00404FA4">
      <w:pPr>
        <w:jc w:val="center"/>
      </w:pPr>
    </w:p>
    <w:p w:rsidR="00404FA4" w:rsidRDefault="00AB0DDF" w:rsidP="00404FA4">
      <w:pPr>
        <w:jc w:val="center"/>
      </w:pPr>
      <w:r>
        <w:t xml:space="preserve">INDIVIDUAL </w:t>
      </w:r>
      <w:r w:rsidR="00F71CA1">
        <w:t xml:space="preserve">SUBMISSION </w:t>
      </w:r>
    </w:p>
    <w:p w:rsidR="00404FA4" w:rsidRDefault="00404FA4" w:rsidP="00404FA4">
      <w:pPr>
        <w:jc w:val="center"/>
      </w:pPr>
    </w:p>
    <w:p w:rsidR="00404FA4" w:rsidRDefault="003F07FC" w:rsidP="00404FA4">
      <w:pPr>
        <w:jc w:val="center"/>
      </w:pPr>
      <w:r>
        <w:t>Kristin</w:t>
      </w:r>
      <w:r w:rsidR="00404FA4">
        <w:t xml:space="preserve"> Young –</w:t>
      </w:r>
      <w:r w:rsidR="00F71CA1">
        <w:t xml:space="preserve"> Registered </w:t>
      </w:r>
      <w:r w:rsidR="00C25E41">
        <w:t>P</w:t>
      </w:r>
      <w:r w:rsidR="00404FA4">
        <w:t>sychologist</w:t>
      </w:r>
    </w:p>
    <w:p w:rsidR="00404FA4" w:rsidRDefault="00404FA4"/>
    <w:p w:rsidR="00404FA4" w:rsidRDefault="00C25E41" w:rsidP="00404FA4">
      <w:pPr>
        <w:jc w:val="both"/>
      </w:pPr>
      <w:r>
        <w:t>MAJOR POI</w:t>
      </w:r>
      <w:r w:rsidR="00404FA4">
        <w:t>NTS</w:t>
      </w:r>
    </w:p>
    <w:p w:rsidR="00D16C60" w:rsidRDefault="00D16C60" w:rsidP="00404FA4">
      <w:pPr>
        <w:jc w:val="both"/>
      </w:pPr>
    </w:p>
    <w:p w:rsidR="00404FA4" w:rsidRDefault="00B61D2D" w:rsidP="00404FA4">
      <w:pPr>
        <w:jc w:val="both"/>
        <w:rPr>
          <w:b w:val="0"/>
        </w:rPr>
      </w:pPr>
      <w:r>
        <w:t xml:space="preserve">1. </w:t>
      </w:r>
      <w:r w:rsidR="003F07FC">
        <w:t>Positives</w:t>
      </w:r>
      <w:r w:rsidR="00817C80">
        <w:t>:</w:t>
      </w:r>
    </w:p>
    <w:p w:rsidR="00404FA4" w:rsidRDefault="00404FA4" w:rsidP="00C25E41">
      <w:pPr>
        <w:numPr>
          <w:ilvl w:val="0"/>
          <w:numId w:val="2"/>
        </w:numPr>
        <w:jc w:val="both"/>
        <w:rPr>
          <w:b w:val="0"/>
        </w:rPr>
      </w:pPr>
      <w:r>
        <w:rPr>
          <w:b w:val="0"/>
        </w:rPr>
        <w:t xml:space="preserve">More pragmatic, </w:t>
      </w:r>
      <w:r w:rsidR="003F07FC">
        <w:rPr>
          <w:b w:val="0"/>
        </w:rPr>
        <w:t>realistic</w:t>
      </w:r>
      <w:r>
        <w:rPr>
          <w:b w:val="0"/>
        </w:rPr>
        <w:t xml:space="preserve"> and flexible</w:t>
      </w:r>
      <w:r w:rsidR="00C25E41">
        <w:rPr>
          <w:b w:val="0"/>
        </w:rPr>
        <w:t>;</w:t>
      </w:r>
    </w:p>
    <w:p w:rsidR="00404FA4" w:rsidRDefault="00404FA4" w:rsidP="00C25E41">
      <w:pPr>
        <w:numPr>
          <w:ilvl w:val="0"/>
          <w:numId w:val="2"/>
        </w:numPr>
        <w:jc w:val="both"/>
        <w:rPr>
          <w:b w:val="0"/>
        </w:rPr>
      </w:pPr>
      <w:r>
        <w:rPr>
          <w:b w:val="0"/>
        </w:rPr>
        <w:t xml:space="preserve">More </w:t>
      </w:r>
      <w:r w:rsidR="003F07FC">
        <w:rPr>
          <w:b w:val="0"/>
        </w:rPr>
        <w:t>responsibility</w:t>
      </w:r>
      <w:r>
        <w:rPr>
          <w:b w:val="0"/>
        </w:rPr>
        <w:t xml:space="preserve"> given back to the </w:t>
      </w:r>
      <w:r w:rsidR="00774576">
        <w:rPr>
          <w:b w:val="0"/>
        </w:rPr>
        <w:t>Supervisor</w:t>
      </w:r>
      <w:r w:rsidR="00C25E41">
        <w:rPr>
          <w:b w:val="0"/>
        </w:rPr>
        <w:t>;</w:t>
      </w:r>
    </w:p>
    <w:p w:rsidR="00404FA4" w:rsidRDefault="00404FA4" w:rsidP="00C25E41">
      <w:pPr>
        <w:numPr>
          <w:ilvl w:val="0"/>
          <w:numId w:val="2"/>
        </w:numPr>
        <w:jc w:val="both"/>
        <w:rPr>
          <w:b w:val="0"/>
        </w:rPr>
      </w:pPr>
      <w:r>
        <w:rPr>
          <w:b w:val="0"/>
        </w:rPr>
        <w:t>“</w:t>
      </w:r>
      <w:r w:rsidR="003F07FC">
        <w:rPr>
          <w:b w:val="0"/>
        </w:rPr>
        <w:t>Cross</w:t>
      </w:r>
      <w:r>
        <w:rPr>
          <w:b w:val="0"/>
        </w:rPr>
        <w:t>-cultural” given wider scope of meaning</w:t>
      </w:r>
      <w:r w:rsidR="00C25E41">
        <w:rPr>
          <w:b w:val="0"/>
        </w:rPr>
        <w:t>;</w:t>
      </w:r>
    </w:p>
    <w:p w:rsidR="00404FA4" w:rsidRDefault="00404FA4" w:rsidP="00C25E41">
      <w:pPr>
        <w:numPr>
          <w:ilvl w:val="0"/>
          <w:numId w:val="2"/>
        </w:numPr>
        <w:jc w:val="both"/>
        <w:rPr>
          <w:b w:val="0"/>
        </w:rPr>
      </w:pPr>
      <w:r>
        <w:rPr>
          <w:b w:val="0"/>
        </w:rPr>
        <w:t xml:space="preserve">More explicit focus on the broad range of psychological </w:t>
      </w:r>
      <w:r w:rsidR="00AA18F2">
        <w:rPr>
          <w:b w:val="0"/>
        </w:rPr>
        <w:t>practice</w:t>
      </w:r>
      <w:r>
        <w:rPr>
          <w:b w:val="0"/>
        </w:rPr>
        <w:t xml:space="preserve"> including </w:t>
      </w:r>
      <w:r w:rsidR="003F07FC">
        <w:rPr>
          <w:b w:val="0"/>
        </w:rPr>
        <w:t>organisational</w:t>
      </w:r>
      <w:r w:rsidR="00C25E41">
        <w:rPr>
          <w:b w:val="0"/>
        </w:rPr>
        <w:t>;</w:t>
      </w:r>
    </w:p>
    <w:p w:rsidR="00404FA4" w:rsidRDefault="00404FA4" w:rsidP="00C25E41">
      <w:pPr>
        <w:numPr>
          <w:ilvl w:val="0"/>
          <w:numId w:val="2"/>
        </w:numPr>
        <w:jc w:val="both"/>
        <w:rPr>
          <w:b w:val="0"/>
        </w:rPr>
      </w:pPr>
      <w:r>
        <w:rPr>
          <w:b w:val="0"/>
        </w:rPr>
        <w:t>More emphasis on “</w:t>
      </w:r>
      <w:r w:rsidR="003F07FC">
        <w:rPr>
          <w:b w:val="0"/>
        </w:rPr>
        <w:t>reflective</w:t>
      </w:r>
      <w:r>
        <w:rPr>
          <w:b w:val="0"/>
        </w:rPr>
        <w:t xml:space="preserve"> practice”</w:t>
      </w:r>
      <w:r w:rsidR="00C25E41">
        <w:rPr>
          <w:b w:val="0"/>
        </w:rPr>
        <w:t>;</w:t>
      </w:r>
    </w:p>
    <w:p w:rsidR="00404FA4" w:rsidRDefault="00404FA4" w:rsidP="00C25E41">
      <w:pPr>
        <w:numPr>
          <w:ilvl w:val="0"/>
          <w:numId w:val="2"/>
        </w:numPr>
        <w:jc w:val="both"/>
        <w:rPr>
          <w:b w:val="0"/>
        </w:rPr>
      </w:pPr>
      <w:r>
        <w:rPr>
          <w:b w:val="0"/>
        </w:rPr>
        <w:t>Less</w:t>
      </w:r>
      <w:r w:rsidR="00C25E41">
        <w:rPr>
          <w:b w:val="0"/>
        </w:rPr>
        <w:t xml:space="preserve"> doubling up with the National P</w:t>
      </w:r>
      <w:r>
        <w:rPr>
          <w:b w:val="0"/>
        </w:rPr>
        <w:t>sychology Exam</w:t>
      </w:r>
      <w:r w:rsidR="00C25E41">
        <w:rPr>
          <w:b w:val="0"/>
        </w:rPr>
        <w:t>;</w:t>
      </w:r>
    </w:p>
    <w:p w:rsidR="00404FA4" w:rsidRDefault="00404FA4" w:rsidP="00C25E41">
      <w:pPr>
        <w:numPr>
          <w:ilvl w:val="0"/>
          <w:numId w:val="2"/>
        </w:numPr>
        <w:jc w:val="both"/>
        <w:rPr>
          <w:b w:val="0"/>
        </w:rPr>
      </w:pPr>
      <w:r>
        <w:rPr>
          <w:b w:val="0"/>
        </w:rPr>
        <w:t xml:space="preserve">Early submission of </w:t>
      </w:r>
      <w:r w:rsidR="00C25E41">
        <w:rPr>
          <w:b w:val="0"/>
        </w:rPr>
        <w:t>C</w:t>
      </w:r>
      <w:r>
        <w:rPr>
          <w:b w:val="0"/>
        </w:rPr>
        <w:t xml:space="preserve">ase </w:t>
      </w:r>
      <w:r w:rsidR="00C25E41">
        <w:rPr>
          <w:b w:val="0"/>
        </w:rPr>
        <w:t>S</w:t>
      </w:r>
      <w:r>
        <w:rPr>
          <w:b w:val="0"/>
        </w:rPr>
        <w:t>tudies</w:t>
      </w:r>
      <w:r w:rsidR="00C25E41">
        <w:rPr>
          <w:b w:val="0"/>
        </w:rPr>
        <w:t>;</w:t>
      </w:r>
    </w:p>
    <w:p w:rsidR="00817C80" w:rsidRDefault="003F07FC" w:rsidP="00C25E41">
      <w:pPr>
        <w:numPr>
          <w:ilvl w:val="0"/>
          <w:numId w:val="2"/>
        </w:numPr>
        <w:jc w:val="both"/>
        <w:rPr>
          <w:b w:val="0"/>
        </w:rPr>
      </w:pPr>
      <w:r>
        <w:rPr>
          <w:b w:val="0"/>
        </w:rPr>
        <w:t>Clarifies</w:t>
      </w:r>
      <w:r w:rsidR="00817C80">
        <w:rPr>
          <w:b w:val="0"/>
        </w:rPr>
        <w:t xml:space="preserve"> the problems in the 4+2 </w:t>
      </w:r>
      <w:r w:rsidR="00AA18F2">
        <w:rPr>
          <w:b w:val="0"/>
        </w:rPr>
        <w:t>Program</w:t>
      </w:r>
      <w:r w:rsidR="00817C80">
        <w:rPr>
          <w:b w:val="0"/>
        </w:rPr>
        <w:t xml:space="preserve"> where there was a clash between the </w:t>
      </w:r>
      <w:r>
        <w:rPr>
          <w:b w:val="0"/>
        </w:rPr>
        <w:t>number</w:t>
      </w:r>
      <w:r w:rsidR="00817C80">
        <w:rPr>
          <w:b w:val="0"/>
        </w:rPr>
        <w:t xml:space="preserve"> of required “face to face” hours </w:t>
      </w:r>
      <w:r>
        <w:rPr>
          <w:b w:val="0"/>
        </w:rPr>
        <w:t>specified in</w:t>
      </w:r>
      <w:r w:rsidR="00817C80">
        <w:rPr>
          <w:b w:val="0"/>
        </w:rPr>
        <w:t xml:space="preserve"> the </w:t>
      </w:r>
      <w:r w:rsidR="00774576">
        <w:rPr>
          <w:b w:val="0"/>
        </w:rPr>
        <w:t>Guidelines</w:t>
      </w:r>
      <w:r w:rsidR="00817C80">
        <w:rPr>
          <w:b w:val="0"/>
        </w:rPr>
        <w:t xml:space="preserve"> (1232) and those </w:t>
      </w:r>
      <w:r>
        <w:rPr>
          <w:b w:val="0"/>
        </w:rPr>
        <w:t>specified</w:t>
      </w:r>
      <w:r w:rsidR="00817C80">
        <w:rPr>
          <w:b w:val="0"/>
        </w:rPr>
        <w:t xml:space="preserve"> in the Supervised </w:t>
      </w:r>
      <w:r w:rsidR="00C25E41">
        <w:rPr>
          <w:b w:val="0"/>
        </w:rPr>
        <w:t>P</w:t>
      </w:r>
      <w:r w:rsidR="00817C80">
        <w:rPr>
          <w:b w:val="0"/>
        </w:rPr>
        <w:t xml:space="preserve">ractice </w:t>
      </w:r>
      <w:r w:rsidR="00C25E41">
        <w:rPr>
          <w:b w:val="0"/>
        </w:rPr>
        <w:t>Plan</w:t>
      </w:r>
      <w:r w:rsidR="00817C80">
        <w:rPr>
          <w:b w:val="0"/>
        </w:rPr>
        <w:t xml:space="preserve"> (40% of 2784 supervise </w:t>
      </w:r>
      <w:r>
        <w:rPr>
          <w:b w:val="0"/>
        </w:rPr>
        <w:t>practice</w:t>
      </w:r>
      <w:r w:rsidR="00817C80">
        <w:rPr>
          <w:b w:val="0"/>
        </w:rPr>
        <w:t xml:space="preserve"> hours = 1120);</w:t>
      </w:r>
      <w:r w:rsidR="008226D8">
        <w:rPr>
          <w:b w:val="0"/>
        </w:rPr>
        <w:t xml:space="preserve"> much more logical;</w:t>
      </w:r>
    </w:p>
    <w:p w:rsidR="008226D8" w:rsidRDefault="003F07FC" w:rsidP="00C25E41">
      <w:pPr>
        <w:numPr>
          <w:ilvl w:val="0"/>
          <w:numId w:val="2"/>
        </w:numPr>
        <w:jc w:val="both"/>
        <w:rPr>
          <w:b w:val="0"/>
        </w:rPr>
      </w:pPr>
      <w:r>
        <w:rPr>
          <w:b w:val="0"/>
        </w:rPr>
        <w:t>Table</w:t>
      </w:r>
      <w:r w:rsidR="008226D8">
        <w:rPr>
          <w:b w:val="0"/>
        </w:rPr>
        <w:t xml:space="preserve"> 1 in the </w:t>
      </w:r>
      <w:r>
        <w:rPr>
          <w:b w:val="0"/>
        </w:rPr>
        <w:t>Guidelines</w:t>
      </w:r>
      <w:r w:rsidR="008226D8">
        <w:rPr>
          <w:b w:val="0"/>
        </w:rPr>
        <w:t xml:space="preserve"> is very helpful and would </w:t>
      </w:r>
      <w:r w:rsidR="00774576">
        <w:rPr>
          <w:b w:val="0"/>
        </w:rPr>
        <w:t>be</w:t>
      </w:r>
      <w:r w:rsidR="008226D8">
        <w:rPr>
          <w:b w:val="0"/>
        </w:rPr>
        <w:t xml:space="preserve"> very useful for the 4+2 Program too;</w:t>
      </w:r>
    </w:p>
    <w:p w:rsidR="000D1EF1" w:rsidRDefault="000D1EF1" w:rsidP="00C25E41">
      <w:pPr>
        <w:numPr>
          <w:ilvl w:val="0"/>
          <w:numId w:val="2"/>
        </w:numPr>
        <w:jc w:val="both"/>
        <w:rPr>
          <w:b w:val="0"/>
        </w:rPr>
      </w:pPr>
      <w:r>
        <w:rPr>
          <w:b w:val="0"/>
        </w:rPr>
        <w:t>Better emphasis on the “scientist/</w:t>
      </w:r>
      <w:r w:rsidR="003F07FC">
        <w:rPr>
          <w:b w:val="0"/>
        </w:rPr>
        <w:t>practitioner</w:t>
      </w:r>
      <w:r>
        <w:rPr>
          <w:b w:val="0"/>
        </w:rPr>
        <w:t>” model</w:t>
      </w:r>
      <w:r w:rsidR="00C25E41">
        <w:rPr>
          <w:b w:val="0"/>
        </w:rPr>
        <w:t>;</w:t>
      </w:r>
    </w:p>
    <w:p w:rsidR="000D1EF1" w:rsidRDefault="000D1EF1" w:rsidP="00C25E41">
      <w:pPr>
        <w:numPr>
          <w:ilvl w:val="0"/>
          <w:numId w:val="2"/>
        </w:numPr>
        <w:jc w:val="both"/>
        <w:rPr>
          <w:b w:val="0"/>
        </w:rPr>
      </w:pPr>
      <w:r>
        <w:rPr>
          <w:b w:val="0"/>
        </w:rPr>
        <w:t xml:space="preserve">Better emphasis on the wide range of areas </w:t>
      </w:r>
      <w:r w:rsidR="003F07FC">
        <w:rPr>
          <w:b w:val="0"/>
        </w:rPr>
        <w:t>encompassed</w:t>
      </w:r>
      <w:r>
        <w:rPr>
          <w:b w:val="0"/>
        </w:rPr>
        <w:t xml:space="preserve"> in “psychological practice”;</w:t>
      </w:r>
    </w:p>
    <w:p w:rsidR="000D1EF1" w:rsidRDefault="003F07FC" w:rsidP="00C25E41">
      <w:pPr>
        <w:numPr>
          <w:ilvl w:val="0"/>
          <w:numId w:val="2"/>
        </w:numPr>
        <w:jc w:val="both"/>
        <w:rPr>
          <w:b w:val="0"/>
        </w:rPr>
      </w:pPr>
      <w:r>
        <w:rPr>
          <w:b w:val="0"/>
        </w:rPr>
        <w:t>Better</w:t>
      </w:r>
      <w:r w:rsidR="000D1EF1">
        <w:rPr>
          <w:b w:val="0"/>
        </w:rPr>
        <w:t xml:space="preserve"> </w:t>
      </w:r>
      <w:r>
        <w:rPr>
          <w:b w:val="0"/>
        </w:rPr>
        <w:t>definitions</w:t>
      </w:r>
      <w:r w:rsidR="000D1EF1">
        <w:rPr>
          <w:b w:val="0"/>
        </w:rPr>
        <w:t xml:space="preserve"> of what </w:t>
      </w:r>
      <w:r>
        <w:rPr>
          <w:b w:val="0"/>
        </w:rPr>
        <w:t>constitutes</w:t>
      </w:r>
      <w:r w:rsidR="000D1EF1">
        <w:rPr>
          <w:b w:val="0"/>
        </w:rPr>
        <w:t xml:space="preserve"> “</w:t>
      </w:r>
      <w:r>
        <w:rPr>
          <w:b w:val="0"/>
        </w:rPr>
        <w:t>psychological</w:t>
      </w:r>
      <w:r w:rsidR="000D1EF1">
        <w:rPr>
          <w:b w:val="0"/>
        </w:rPr>
        <w:t xml:space="preserve"> practice”;</w:t>
      </w:r>
    </w:p>
    <w:p w:rsidR="000D1EF1" w:rsidRDefault="003F07FC" w:rsidP="00C25E41">
      <w:pPr>
        <w:numPr>
          <w:ilvl w:val="0"/>
          <w:numId w:val="2"/>
        </w:numPr>
        <w:jc w:val="both"/>
        <w:rPr>
          <w:b w:val="0"/>
        </w:rPr>
      </w:pPr>
      <w:r>
        <w:rPr>
          <w:b w:val="0"/>
        </w:rPr>
        <w:t>Better</w:t>
      </w:r>
      <w:r w:rsidR="000D1EF1">
        <w:rPr>
          <w:b w:val="0"/>
        </w:rPr>
        <w:t xml:space="preserve"> </w:t>
      </w:r>
      <w:r>
        <w:rPr>
          <w:b w:val="0"/>
        </w:rPr>
        <w:t>definition</w:t>
      </w:r>
      <w:r w:rsidR="00C25E41">
        <w:rPr>
          <w:b w:val="0"/>
        </w:rPr>
        <w:t>s</w:t>
      </w:r>
      <w:r w:rsidR="000D1EF1">
        <w:rPr>
          <w:b w:val="0"/>
        </w:rPr>
        <w:t xml:space="preserve"> of “client” and “</w:t>
      </w:r>
      <w:r>
        <w:rPr>
          <w:b w:val="0"/>
        </w:rPr>
        <w:t>client</w:t>
      </w:r>
      <w:r w:rsidR="000D1EF1">
        <w:rPr>
          <w:b w:val="0"/>
        </w:rPr>
        <w:t xml:space="preserve"> </w:t>
      </w:r>
      <w:r>
        <w:rPr>
          <w:b w:val="0"/>
        </w:rPr>
        <w:t>contact</w:t>
      </w:r>
      <w:r w:rsidR="000D1EF1">
        <w:rPr>
          <w:b w:val="0"/>
        </w:rPr>
        <w:t>”</w:t>
      </w:r>
      <w:r w:rsidR="00150A68">
        <w:rPr>
          <w:b w:val="0"/>
        </w:rPr>
        <w:t>;</w:t>
      </w:r>
    </w:p>
    <w:p w:rsidR="00150A68" w:rsidRDefault="003F07FC" w:rsidP="00C25E41">
      <w:pPr>
        <w:numPr>
          <w:ilvl w:val="0"/>
          <w:numId w:val="2"/>
        </w:numPr>
        <w:jc w:val="both"/>
        <w:rPr>
          <w:b w:val="0"/>
        </w:rPr>
      </w:pPr>
      <w:r>
        <w:rPr>
          <w:b w:val="0"/>
        </w:rPr>
        <w:t>“Asynchronous” supervision is good and reflects reality of practice;</w:t>
      </w:r>
    </w:p>
    <w:p w:rsidR="00092EAF" w:rsidRDefault="00092EAF" w:rsidP="00C25E41">
      <w:pPr>
        <w:numPr>
          <w:ilvl w:val="0"/>
          <w:numId w:val="2"/>
        </w:numPr>
        <w:jc w:val="both"/>
        <w:rPr>
          <w:b w:val="0"/>
        </w:rPr>
      </w:pPr>
      <w:r>
        <w:rPr>
          <w:b w:val="0"/>
        </w:rPr>
        <w:t xml:space="preserve">Good to </w:t>
      </w:r>
      <w:r w:rsidR="00C25E41">
        <w:rPr>
          <w:b w:val="0"/>
        </w:rPr>
        <w:t>emphasi</w:t>
      </w:r>
      <w:r w:rsidR="003F07FC">
        <w:rPr>
          <w:b w:val="0"/>
        </w:rPr>
        <w:t>s</w:t>
      </w:r>
      <w:r w:rsidR="00C25E41">
        <w:rPr>
          <w:b w:val="0"/>
        </w:rPr>
        <w:t>e</w:t>
      </w:r>
      <w:r>
        <w:rPr>
          <w:b w:val="0"/>
        </w:rPr>
        <w:t xml:space="preserve"> </w:t>
      </w:r>
      <w:r w:rsidR="003F07FC">
        <w:rPr>
          <w:b w:val="0"/>
        </w:rPr>
        <w:t>direct</w:t>
      </w:r>
      <w:r>
        <w:rPr>
          <w:b w:val="0"/>
        </w:rPr>
        <w:t xml:space="preserve"> observation </w:t>
      </w:r>
      <w:r w:rsidR="003F07FC">
        <w:rPr>
          <w:b w:val="0"/>
        </w:rPr>
        <w:t>of</w:t>
      </w:r>
      <w:r>
        <w:rPr>
          <w:b w:val="0"/>
        </w:rPr>
        <w:t xml:space="preserve"> session</w:t>
      </w:r>
      <w:r w:rsidR="00C25E41">
        <w:rPr>
          <w:b w:val="0"/>
        </w:rPr>
        <w:t>s</w:t>
      </w:r>
      <w:r>
        <w:rPr>
          <w:b w:val="0"/>
        </w:rPr>
        <w:t xml:space="preserve">, to include the secondary </w:t>
      </w:r>
      <w:r w:rsidR="003F07FC">
        <w:rPr>
          <w:b w:val="0"/>
        </w:rPr>
        <w:t>supervisor</w:t>
      </w:r>
      <w:r>
        <w:rPr>
          <w:b w:val="0"/>
        </w:rPr>
        <w:t xml:space="preserve"> in doing that and to </w:t>
      </w:r>
      <w:r w:rsidR="003F07FC">
        <w:rPr>
          <w:b w:val="0"/>
        </w:rPr>
        <w:t>emphasise</w:t>
      </w:r>
      <w:r>
        <w:rPr>
          <w:b w:val="0"/>
        </w:rPr>
        <w:t xml:space="preserve"> the </w:t>
      </w:r>
      <w:r w:rsidR="003F07FC">
        <w:rPr>
          <w:b w:val="0"/>
        </w:rPr>
        <w:t>ethical</w:t>
      </w:r>
      <w:r>
        <w:rPr>
          <w:b w:val="0"/>
        </w:rPr>
        <w:t xml:space="preserve"> issues involved;</w:t>
      </w:r>
    </w:p>
    <w:p w:rsidR="00ED167C" w:rsidRDefault="00ED167C" w:rsidP="00C25E41">
      <w:pPr>
        <w:numPr>
          <w:ilvl w:val="0"/>
          <w:numId w:val="2"/>
        </w:numPr>
        <w:jc w:val="both"/>
        <w:rPr>
          <w:b w:val="0"/>
        </w:rPr>
      </w:pPr>
      <w:r>
        <w:rPr>
          <w:b w:val="0"/>
        </w:rPr>
        <w:t>Go</w:t>
      </w:r>
      <w:r w:rsidR="00C25E41">
        <w:rPr>
          <w:b w:val="0"/>
        </w:rPr>
        <w:t>o</w:t>
      </w:r>
      <w:r>
        <w:rPr>
          <w:b w:val="0"/>
        </w:rPr>
        <w:t xml:space="preserve">d to allow </w:t>
      </w:r>
      <w:r w:rsidR="003F07FC">
        <w:rPr>
          <w:b w:val="0"/>
        </w:rPr>
        <w:t>recording</w:t>
      </w:r>
      <w:r>
        <w:rPr>
          <w:b w:val="0"/>
        </w:rPr>
        <w:t xml:space="preserve"> of </w:t>
      </w:r>
      <w:r w:rsidR="00C25E41">
        <w:rPr>
          <w:b w:val="0"/>
        </w:rPr>
        <w:t>l</w:t>
      </w:r>
      <w:r>
        <w:rPr>
          <w:b w:val="0"/>
        </w:rPr>
        <w:t>ine-</w:t>
      </w:r>
      <w:r w:rsidR="003F07FC">
        <w:rPr>
          <w:b w:val="0"/>
        </w:rPr>
        <w:t>management</w:t>
      </w:r>
      <w:r>
        <w:rPr>
          <w:b w:val="0"/>
        </w:rPr>
        <w:t xml:space="preserve"> </w:t>
      </w:r>
      <w:r w:rsidR="003F07FC">
        <w:rPr>
          <w:b w:val="0"/>
        </w:rPr>
        <w:t>supervision</w:t>
      </w:r>
      <w:r>
        <w:rPr>
          <w:b w:val="0"/>
        </w:rPr>
        <w:t xml:space="preserve"> as client-related, if it relates </w:t>
      </w:r>
      <w:r w:rsidR="00774576">
        <w:rPr>
          <w:b w:val="0"/>
        </w:rPr>
        <w:t>to</w:t>
      </w:r>
      <w:r>
        <w:rPr>
          <w:b w:val="0"/>
        </w:rPr>
        <w:t xml:space="preserve"> psychological </w:t>
      </w:r>
      <w:r w:rsidR="00774576">
        <w:rPr>
          <w:b w:val="0"/>
        </w:rPr>
        <w:t>practice</w:t>
      </w:r>
      <w:r>
        <w:rPr>
          <w:b w:val="0"/>
        </w:rPr>
        <w:t xml:space="preserve"> – this </w:t>
      </w:r>
      <w:r w:rsidR="003F07FC">
        <w:rPr>
          <w:b w:val="0"/>
        </w:rPr>
        <w:t>prevents</w:t>
      </w:r>
      <w:r>
        <w:rPr>
          <w:b w:val="0"/>
        </w:rPr>
        <w:t xml:space="preserve"> “lost” hours </w:t>
      </w:r>
      <w:r w:rsidR="003F07FC">
        <w:rPr>
          <w:b w:val="0"/>
        </w:rPr>
        <w:t>in a</w:t>
      </w:r>
      <w:r>
        <w:rPr>
          <w:b w:val="0"/>
        </w:rPr>
        <w:t xml:space="preserve">  working day;</w:t>
      </w:r>
    </w:p>
    <w:p w:rsidR="00351063" w:rsidRDefault="00351063" w:rsidP="00C25E41">
      <w:pPr>
        <w:numPr>
          <w:ilvl w:val="0"/>
          <w:numId w:val="2"/>
        </w:numPr>
        <w:jc w:val="both"/>
        <w:rPr>
          <w:b w:val="0"/>
        </w:rPr>
      </w:pPr>
      <w:r>
        <w:rPr>
          <w:b w:val="0"/>
        </w:rPr>
        <w:t xml:space="preserve">Good to initiate and </w:t>
      </w:r>
      <w:r w:rsidR="003F07FC">
        <w:rPr>
          <w:b w:val="0"/>
        </w:rPr>
        <w:t>develop</w:t>
      </w:r>
      <w:r>
        <w:rPr>
          <w:b w:val="0"/>
        </w:rPr>
        <w:t xml:space="preserve"> a habit of CPD for long term future career in psychology;</w:t>
      </w:r>
    </w:p>
    <w:p w:rsidR="00351063" w:rsidRDefault="00351063" w:rsidP="00C25E41">
      <w:pPr>
        <w:numPr>
          <w:ilvl w:val="0"/>
          <w:numId w:val="2"/>
        </w:numPr>
        <w:jc w:val="both"/>
        <w:rPr>
          <w:b w:val="0"/>
        </w:rPr>
      </w:pPr>
      <w:r>
        <w:rPr>
          <w:b w:val="0"/>
        </w:rPr>
        <w:t>Good to emphasis</w:t>
      </w:r>
      <w:r w:rsidR="00C25E41">
        <w:rPr>
          <w:b w:val="0"/>
        </w:rPr>
        <w:t>e</w:t>
      </w:r>
      <w:r>
        <w:rPr>
          <w:b w:val="0"/>
        </w:rPr>
        <w:t xml:space="preserve"> the Code of Ethics;</w:t>
      </w:r>
    </w:p>
    <w:p w:rsidR="00351063" w:rsidRDefault="00351063" w:rsidP="00C25E41">
      <w:pPr>
        <w:numPr>
          <w:ilvl w:val="0"/>
          <w:numId w:val="2"/>
        </w:numPr>
        <w:jc w:val="both"/>
        <w:rPr>
          <w:b w:val="0"/>
        </w:rPr>
      </w:pPr>
      <w:r>
        <w:rPr>
          <w:b w:val="0"/>
        </w:rPr>
        <w:t>Good that we can now use the term “</w:t>
      </w:r>
      <w:r w:rsidR="003F07FC">
        <w:rPr>
          <w:b w:val="0"/>
        </w:rPr>
        <w:t>Intern</w:t>
      </w:r>
      <w:r>
        <w:rPr>
          <w:b w:val="0"/>
        </w:rPr>
        <w:t xml:space="preserve"> </w:t>
      </w:r>
      <w:r w:rsidR="00774576">
        <w:rPr>
          <w:b w:val="0"/>
        </w:rPr>
        <w:t>Psychologist</w:t>
      </w:r>
      <w:r>
        <w:rPr>
          <w:b w:val="0"/>
        </w:rPr>
        <w:t>”, so long as used appropriately;</w:t>
      </w:r>
    </w:p>
    <w:p w:rsidR="00351063" w:rsidRDefault="00351063" w:rsidP="00C25E41">
      <w:pPr>
        <w:numPr>
          <w:ilvl w:val="0"/>
          <w:numId w:val="2"/>
        </w:numPr>
        <w:jc w:val="both"/>
        <w:rPr>
          <w:b w:val="0"/>
        </w:rPr>
      </w:pPr>
      <w:r>
        <w:rPr>
          <w:b w:val="0"/>
        </w:rPr>
        <w:t xml:space="preserve">“Appendix B; </w:t>
      </w:r>
      <w:r w:rsidR="003F07FC">
        <w:rPr>
          <w:b w:val="0"/>
        </w:rPr>
        <w:t>Supporting</w:t>
      </w:r>
      <w:r>
        <w:rPr>
          <w:b w:val="0"/>
        </w:rPr>
        <w:t xml:space="preserve"> </w:t>
      </w:r>
      <w:r w:rsidR="00774576">
        <w:rPr>
          <w:b w:val="0"/>
        </w:rPr>
        <w:t>Documents</w:t>
      </w:r>
      <w:r w:rsidR="00C25E41">
        <w:rPr>
          <w:b w:val="0"/>
        </w:rPr>
        <w:t>”</w:t>
      </w:r>
      <w:r>
        <w:rPr>
          <w:b w:val="0"/>
        </w:rPr>
        <w:t xml:space="preserve"> - very helpful</w:t>
      </w:r>
      <w:r w:rsidR="00C25E41">
        <w:rPr>
          <w:b w:val="0"/>
        </w:rPr>
        <w:t>.</w:t>
      </w:r>
    </w:p>
    <w:p w:rsidR="00404FA4" w:rsidRDefault="00404FA4" w:rsidP="00404FA4">
      <w:pPr>
        <w:jc w:val="both"/>
        <w:rPr>
          <w:b w:val="0"/>
        </w:rPr>
      </w:pPr>
    </w:p>
    <w:p w:rsidR="00D16C60" w:rsidRDefault="00D16C60" w:rsidP="00404FA4">
      <w:pPr>
        <w:jc w:val="both"/>
      </w:pPr>
    </w:p>
    <w:p w:rsidR="00404FA4" w:rsidRDefault="00B61D2D" w:rsidP="00404FA4">
      <w:pPr>
        <w:jc w:val="both"/>
      </w:pPr>
      <w:r>
        <w:t xml:space="preserve">2. </w:t>
      </w:r>
      <w:r w:rsidR="00166087">
        <w:t>General Points</w:t>
      </w:r>
      <w:r w:rsidR="00404FA4">
        <w:t>:</w:t>
      </w:r>
    </w:p>
    <w:p w:rsidR="00D16C60" w:rsidRDefault="00D16C60" w:rsidP="00404FA4">
      <w:pPr>
        <w:jc w:val="both"/>
        <w:rPr>
          <w:b w:val="0"/>
        </w:rPr>
      </w:pPr>
    </w:p>
    <w:p w:rsidR="00404FA4" w:rsidRDefault="00B61D2D" w:rsidP="00404FA4">
      <w:pPr>
        <w:jc w:val="both"/>
        <w:rPr>
          <w:b w:val="0"/>
        </w:rPr>
      </w:pPr>
      <w:r>
        <w:rPr>
          <w:b w:val="0"/>
        </w:rPr>
        <w:t xml:space="preserve">a) </w:t>
      </w:r>
      <w:r w:rsidR="00C25E41">
        <w:rPr>
          <w:b w:val="0"/>
        </w:rPr>
        <w:t>Changes to the 5+1 Internship P</w:t>
      </w:r>
      <w:r w:rsidR="00774576">
        <w:rPr>
          <w:b w:val="0"/>
        </w:rPr>
        <w:t xml:space="preserve">rogram are highly salient to </w:t>
      </w:r>
      <w:r w:rsidR="00AB0DDF">
        <w:rPr>
          <w:b w:val="0"/>
        </w:rPr>
        <w:t xml:space="preserve">my workplace, </w:t>
      </w:r>
      <w:r w:rsidR="00774576">
        <w:rPr>
          <w:b w:val="0"/>
        </w:rPr>
        <w:t>the Australia</w:t>
      </w:r>
      <w:r w:rsidR="00C25E41">
        <w:rPr>
          <w:b w:val="0"/>
        </w:rPr>
        <w:t>n</w:t>
      </w:r>
      <w:r w:rsidR="00774576">
        <w:rPr>
          <w:b w:val="0"/>
        </w:rPr>
        <w:t xml:space="preserve"> Defence Force</w:t>
      </w:r>
      <w:r w:rsidR="00AB0DDF">
        <w:rPr>
          <w:b w:val="0"/>
        </w:rPr>
        <w:t>,</w:t>
      </w:r>
      <w:r w:rsidR="00774576">
        <w:rPr>
          <w:b w:val="0"/>
        </w:rPr>
        <w:t xml:space="preserve"> as </w:t>
      </w:r>
      <w:r w:rsidR="00AB0DDF">
        <w:rPr>
          <w:b w:val="0"/>
        </w:rPr>
        <w:t xml:space="preserve">I am one of a number of Supervisors in </w:t>
      </w:r>
      <w:r w:rsidR="00C25E41">
        <w:rPr>
          <w:b w:val="0"/>
        </w:rPr>
        <w:t xml:space="preserve">a large 4+2 </w:t>
      </w:r>
      <w:r w:rsidR="00C25E41">
        <w:rPr>
          <w:b w:val="0"/>
        </w:rPr>
        <w:lastRenderedPageBreak/>
        <w:t>Internship P</w:t>
      </w:r>
      <w:r w:rsidR="00774576">
        <w:rPr>
          <w:b w:val="0"/>
        </w:rPr>
        <w:t xml:space="preserve">rogram </w:t>
      </w:r>
      <w:r w:rsidR="00C25E41">
        <w:rPr>
          <w:b w:val="0"/>
        </w:rPr>
        <w:t xml:space="preserve">in Army </w:t>
      </w:r>
      <w:r w:rsidR="00774576">
        <w:rPr>
          <w:b w:val="0"/>
        </w:rPr>
        <w:t>and it is anticipated that changes to the 5+1 may</w:t>
      </w:r>
      <w:r w:rsidR="00616448">
        <w:rPr>
          <w:b w:val="0"/>
        </w:rPr>
        <w:t xml:space="preserve"> inform</w:t>
      </w:r>
      <w:r w:rsidR="00774576">
        <w:rPr>
          <w:b w:val="0"/>
        </w:rPr>
        <w:t xml:space="preserve"> the upcoming revision of the 4+2 Program (which was originally expected to occur in the first half of 2013).</w:t>
      </w:r>
    </w:p>
    <w:p w:rsidR="00D42EA2" w:rsidRDefault="00D42EA2" w:rsidP="00404FA4">
      <w:pPr>
        <w:jc w:val="both"/>
        <w:rPr>
          <w:b w:val="0"/>
        </w:rPr>
      </w:pPr>
    </w:p>
    <w:p w:rsidR="00404FA4" w:rsidRDefault="00B61D2D" w:rsidP="00404FA4">
      <w:pPr>
        <w:jc w:val="both"/>
        <w:rPr>
          <w:b w:val="0"/>
        </w:rPr>
      </w:pPr>
      <w:r>
        <w:rPr>
          <w:b w:val="0"/>
        </w:rPr>
        <w:t xml:space="preserve">b) </w:t>
      </w:r>
      <w:r w:rsidR="00774576">
        <w:rPr>
          <w:b w:val="0"/>
        </w:rPr>
        <w:t>It is</w:t>
      </w:r>
      <w:r w:rsidR="00616448">
        <w:rPr>
          <w:b w:val="0"/>
        </w:rPr>
        <w:t xml:space="preserve"> difficult to comment in full on</w:t>
      </w:r>
      <w:r w:rsidR="00774576">
        <w:rPr>
          <w:b w:val="0"/>
        </w:rPr>
        <w:t xml:space="preserve"> the proposed Guidelines until the entire suite of </w:t>
      </w:r>
      <w:r w:rsidR="00C25E41">
        <w:rPr>
          <w:b w:val="0"/>
        </w:rPr>
        <w:t>f</w:t>
      </w:r>
      <w:r w:rsidR="00774576">
        <w:rPr>
          <w:b w:val="0"/>
        </w:rPr>
        <w:t xml:space="preserve">orms and documents (ie Supervised </w:t>
      </w:r>
      <w:r w:rsidR="00C25E41">
        <w:rPr>
          <w:b w:val="0"/>
        </w:rPr>
        <w:t>P</w:t>
      </w:r>
      <w:r w:rsidR="00774576">
        <w:rPr>
          <w:b w:val="0"/>
        </w:rPr>
        <w:t xml:space="preserve">ractice Plan, Progress Reports, Final Assessment of Competence, </w:t>
      </w:r>
      <w:proofErr w:type="gramStart"/>
      <w:r w:rsidR="00774576">
        <w:rPr>
          <w:b w:val="0"/>
        </w:rPr>
        <w:t>Logbooks</w:t>
      </w:r>
      <w:proofErr w:type="gramEnd"/>
      <w:r w:rsidR="00774576">
        <w:rPr>
          <w:b w:val="0"/>
        </w:rPr>
        <w:t xml:space="preserve">, case study marking criteria and the various </w:t>
      </w:r>
      <w:r w:rsidR="00C25E41">
        <w:rPr>
          <w:b w:val="0"/>
        </w:rPr>
        <w:t>F</w:t>
      </w:r>
      <w:r w:rsidR="00774576">
        <w:rPr>
          <w:b w:val="0"/>
        </w:rPr>
        <w:t>act Sheets and FAQs that support the Guidelines)</w:t>
      </w:r>
      <w:r w:rsidR="00C25E41">
        <w:rPr>
          <w:b w:val="0"/>
        </w:rPr>
        <w:t xml:space="preserve"> can be reviewed</w:t>
      </w:r>
      <w:r w:rsidR="00774576">
        <w:rPr>
          <w:b w:val="0"/>
        </w:rPr>
        <w:t>. These documents contain significant and important information about how the Internship is run in practice and also need to be examined in this consultation process.</w:t>
      </w:r>
    </w:p>
    <w:p w:rsidR="00D42EA2" w:rsidRDefault="00D42EA2" w:rsidP="00404FA4">
      <w:pPr>
        <w:jc w:val="both"/>
        <w:rPr>
          <w:b w:val="0"/>
        </w:rPr>
      </w:pPr>
    </w:p>
    <w:p w:rsidR="00404FA4" w:rsidRPr="00166087" w:rsidRDefault="00B61D2D" w:rsidP="00404FA4">
      <w:pPr>
        <w:jc w:val="both"/>
        <w:rPr>
          <w:b w:val="0"/>
          <w:vertAlign w:val="subscript"/>
        </w:rPr>
      </w:pPr>
      <w:r>
        <w:rPr>
          <w:b w:val="0"/>
        </w:rPr>
        <w:t xml:space="preserve">c) </w:t>
      </w:r>
      <w:r w:rsidR="00404FA4">
        <w:rPr>
          <w:b w:val="0"/>
        </w:rPr>
        <w:t xml:space="preserve">It is </w:t>
      </w:r>
      <w:r w:rsidR="00774576">
        <w:rPr>
          <w:b w:val="0"/>
        </w:rPr>
        <w:t>acknowledged</w:t>
      </w:r>
      <w:r w:rsidR="00404FA4">
        <w:rPr>
          <w:b w:val="0"/>
        </w:rPr>
        <w:t xml:space="preserve"> that the </w:t>
      </w:r>
      <w:r w:rsidR="00774576">
        <w:rPr>
          <w:b w:val="0"/>
        </w:rPr>
        <w:t>Provisional</w:t>
      </w:r>
      <w:r w:rsidR="00404FA4">
        <w:rPr>
          <w:b w:val="0"/>
        </w:rPr>
        <w:t xml:space="preserve"> </w:t>
      </w:r>
      <w:r w:rsidR="00774576">
        <w:rPr>
          <w:b w:val="0"/>
        </w:rPr>
        <w:t>Registration</w:t>
      </w:r>
      <w:r w:rsidR="00404FA4">
        <w:rPr>
          <w:b w:val="0"/>
        </w:rPr>
        <w:t xml:space="preserve"> Standard has </w:t>
      </w:r>
      <w:r w:rsidR="00774576">
        <w:rPr>
          <w:b w:val="0"/>
        </w:rPr>
        <w:t>already</w:t>
      </w:r>
      <w:r w:rsidR="00404FA4">
        <w:rPr>
          <w:b w:val="0"/>
        </w:rPr>
        <w:t xml:space="preserve"> been changed</w:t>
      </w:r>
      <w:r w:rsidR="00C25E41">
        <w:rPr>
          <w:b w:val="0"/>
        </w:rPr>
        <w:t xml:space="preserve"> </w:t>
      </w:r>
      <w:r w:rsidR="00404FA4">
        <w:rPr>
          <w:b w:val="0"/>
        </w:rPr>
        <w:t>in Jul</w:t>
      </w:r>
      <w:r w:rsidR="00C25E41">
        <w:rPr>
          <w:b w:val="0"/>
        </w:rPr>
        <w:t>y</w:t>
      </w:r>
      <w:r w:rsidR="00404FA4">
        <w:rPr>
          <w:b w:val="0"/>
        </w:rPr>
        <w:t xml:space="preserve"> 12 and the </w:t>
      </w:r>
      <w:r w:rsidR="00774576">
        <w:rPr>
          <w:b w:val="0"/>
        </w:rPr>
        <w:t>Guidelines</w:t>
      </w:r>
      <w:r w:rsidR="00404FA4">
        <w:rPr>
          <w:b w:val="0"/>
        </w:rPr>
        <w:t xml:space="preserve"> are bound to </w:t>
      </w:r>
      <w:r w:rsidR="00774576">
        <w:rPr>
          <w:b w:val="0"/>
        </w:rPr>
        <w:t>reflect</w:t>
      </w:r>
      <w:r w:rsidR="00404FA4">
        <w:rPr>
          <w:b w:val="0"/>
        </w:rPr>
        <w:t xml:space="preserve"> what is in the </w:t>
      </w:r>
      <w:r w:rsidR="00774576">
        <w:rPr>
          <w:b w:val="0"/>
        </w:rPr>
        <w:t>Standard</w:t>
      </w:r>
      <w:r w:rsidR="00404FA4">
        <w:rPr>
          <w:b w:val="0"/>
        </w:rPr>
        <w:t xml:space="preserve">. However, a number of suggested changes </w:t>
      </w:r>
      <w:r w:rsidR="00774576">
        <w:rPr>
          <w:b w:val="0"/>
        </w:rPr>
        <w:t>to</w:t>
      </w:r>
      <w:r w:rsidR="00404FA4">
        <w:rPr>
          <w:b w:val="0"/>
        </w:rPr>
        <w:t xml:space="preserve"> the 5+1 (and by default, the 4+2) would also require a </w:t>
      </w:r>
      <w:r w:rsidR="00774576">
        <w:rPr>
          <w:b w:val="0"/>
        </w:rPr>
        <w:t>review</w:t>
      </w:r>
      <w:r w:rsidR="00404FA4">
        <w:rPr>
          <w:b w:val="0"/>
        </w:rPr>
        <w:t xml:space="preserve"> of the </w:t>
      </w:r>
      <w:r w:rsidR="00C25E41">
        <w:rPr>
          <w:b w:val="0"/>
        </w:rPr>
        <w:t>R</w:t>
      </w:r>
      <w:r w:rsidR="00774576">
        <w:rPr>
          <w:b w:val="0"/>
        </w:rPr>
        <w:t>egistration</w:t>
      </w:r>
      <w:r w:rsidR="00404FA4">
        <w:rPr>
          <w:b w:val="0"/>
        </w:rPr>
        <w:t xml:space="preserve"> </w:t>
      </w:r>
      <w:r w:rsidR="00774576">
        <w:rPr>
          <w:b w:val="0"/>
        </w:rPr>
        <w:t>Standard</w:t>
      </w:r>
      <w:r w:rsidR="00404FA4">
        <w:rPr>
          <w:b w:val="0"/>
        </w:rPr>
        <w:t xml:space="preserve"> </w:t>
      </w:r>
      <w:r w:rsidR="00774576">
        <w:rPr>
          <w:b w:val="0"/>
        </w:rPr>
        <w:t>hence</w:t>
      </w:r>
      <w:r w:rsidR="00404FA4">
        <w:rPr>
          <w:b w:val="0"/>
        </w:rPr>
        <w:t xml:space="preserve"> it is </w:t>
      </w:r>
      <w:r w:rsidR="00774576">
        <w:rPr>
          <w:b w:val="0"/>
        </w:rPr>
        <w:t>important</w:t>
      </w:r>
      <w:r w:rsidR="00404FA4">
        <w:rPr>
          <w:b w:val="0"/>
        </w:rPr>
        <w:t xml:space="preserve"> that this also be </w:t>
      </w:r>
      <w:r w:rsidR="00774576">
        <w:rPr>
          <w:b w:val="0"/>
        </w:rPr>
        <w:t>scheduled</w:t>
      </w:r>
      <w:r w:rsidR="00404FA4">
        <w:rPr>
          <w:b w:val="0"/>
        </w:rPr>
        <w:t xml:space="preserve"> for further review in the short term.</w:t>
      </w:r>
      <w:r w:rsidR="00166087">
        <w:rPr>
          <w:b w:val="0"/>
        </w:rPr>
        <w:t xml:space="preserve"> If this is not possible, it is important to at </w:t>
      </w:r>
      <w:r w:rsidR="00774576">
        <w:rPr>
          <w:b w:val="0"/>
        </w:rPr>
        <w:t>least</w:t>
      </w:r>
      <w:r w:rsidR="00166087">
        <w:rPr>
          <w:b w:val="0"/>
        </w:rPr>
        <w:t xml:space="preserve"> look at compromises so that changes to the </w:t>
      </w:r>
      <w:r w:rsidR="00774576">
        <w:rPr>
          <w:b w:val="0"/>
        </w:rPr>
        <w:t>Guidelines</w:t>
      </w:r>
      <w:r w:rsidR="00166087">
        <w:rPr>
          <w:b w:val="0"/>
        </w:rPr>
        <w:t xml:space="preserve"> can be made </w:t>
      </w:r>
      <w:r w:rsidR="00774576">
        <w:rPr>
          <w:b w:val="0"/>
        </w:rPr>
        <w:t>while</w:t>
      </w:r>
      <w:r w:rsidR="00166087">
        <w:rPr>
          <w:b w:val="0"/>
        </w:rPr>
        <w:t xml:space="preserve"> still complying with the </w:t>
      </w:r>
      <w:r w:rsidR="00774576">
        <w:rPr>
          <w:b w:val="0"/>
        </w:rPr>
        <w:t>Registration</w:t>
      </w:r>
      <w:r w:rsidR="00166087">
        <w:rPr>
          <w:b w:val="0"/>
        </w:rPr>
        <w:t xml:space="preserve"> </w:t>
      </w:r>
      <w:r w:rsidR="00774576">
        <w:rPr>
          <w:b w:val="0"/>
        </w:rPr>
        <w:t>Standard</w:t>
      </w:r>
      <w:r w:rsidR="00166087">
        <w:rPr>
          <w:b w:val="0"/>
        </w:rPr>
        <w:t>.</w:t>
      </w:r>
      <w:r w:rsidR="00B342E8">
        <w:rPr>
          <w:b w:val="0"/>
        </w:rPr>
        <w:t xml:space="preserve"> This may </w:t>
      </w:r>
      <w:r w:rsidR="00774576">
        <w:rPr>
          <w:b w:val="0"/>
        </w:rPr>
        <w:t>include</w:t>
      </w:r>
      <w:r w:rsidR="00B342E8">
        <w:rPr>
          <w:b w:val="0"/>
        </w:rPr>
        <w:t xml:space="preserve"> </w:t>
      </w:r>
      <w:r w:rsidR="00774576">
        <w:rPr>
          <w:b w:val="0"/>
        </w:rPr>
        <w:t>applying</w:t>
      </w:r>
      <w:r w:rsidR="00B342E8">
        <w:rPr>
          <w:b w:val="0"/>
        </w:rPr>
        <w:t xml:space="preserve"> a more flexible </w:t>
      </w:r>
      <w:r w:rsidR="00774576">
        <w:rPr>
          <w:b w:val="0"/>
        </w:rPr>
        <w:t>definition</w:t>
      </w:r>
      <w:r w:rsidR="00B342E8">
        <w:rPr>
          <w:b w:val="0"/>
        </w:rPr>
        <w:t xml:space="preserve"> of “client </w:t>
      </w:r>
      <w:r w:rsidR="00774576">
        <w:rPr>
          <w:b w:val="0"/>
        </w:rPr>
        <w:t>contact</w:t>
      </w:r>
      <w:r w:rsidR="00B342E8">
        <w:rPr>
          <w:b w:val="0"/>
        </w:rPr>
        <w:t xml:space="preserve">” </w:t>
      </w:r>
      <w:r w:rsidR="00774576">
        <w:rPr>
          <w:b w:val="0"/>
        </w:rPr>
        <w:t>to</w:t>
      </w:r>
      <w:r w:rsidR="00B342E8">
        <w:rPr>
          <w:b w:val="0"/>
        </w:rPr>
        <w:t xml:space="preserve"> </w:t>
      </w:r>
      <w:r w:rsidR="00774576">
        <w:rPr>
          <w:b w:val="0"/>
        </w:rPr>
        <w:t>achieve</w:t>
      </w:r>
      <w:r w:rsidR="00B342E8">
        <w:rPr>
          <w:b w:val="0"/>
        </w:rPr>
        <w:t xml:space="preserve"> this goal.</w:t>
      </w:r>
    </w:p>
    <w:p w:rsidR="00404FA4" w:rsidRDefault="00404FA4" w:rsidP="00404FA4">
      <w:pPr>
        <w:jc w:val="both"/>
        <w:rPr>
          <w:b w:val="0"/>
        </w:rPr>
      </w:pPr>
    </w:p>
    <w:p w:rsidR="00D16C60" w:rsidRDefault="00D16C60" w:rsidP="00404FA4">
      <w:pPr>
        <w:jc w:val="both"/>
      </w:pPr>
    </w:p>
    <w:p w:rsidR="00166087" w:rsidRPr="00166087" w:rsidRDefault="00B61D2D" w:rsidP="00404FA4">
      <w:pPr>
        <w:jc w:val="both"/>
      </w:pPr>
      <w:r>
        <w:t xml:space="preserve">3. </w:t>
      </w:r>
      <w:r w:rsidR="00166087">
        <w:t>Key Problems:</w:t>
      </w:r>
    </w:p>
    <w:p w:rsidR="00D16C60" w:rsidRDefault="00D16C60" w:rsidP="00404FA4">
      <w:pPr>
        <w:jc w:val="both"/>
        <w:rPr>
          <w:i/>
        </w:rPr>
      </w:pPr>
    </w:p>
    <w:p w:rsidR="008476F8" w:rsidRPr="008476F8" w:rsidRDefault="00B61D2D" w:rsidP="00404FA4">
      <w:pPr>
        <w:jc w:val="both"/>
        <w:rPr>
          <w:i/>
        </w:rPr>
      </w:pPr>
      <w:r>
        <w:rPr>
          <w:i/>
        </w:rPr>
        <w:t xml:space="preserve">a) </w:t>
      </w:r>
      <w:r w:rsidR="008476F8">
        <w:rPr>
          <w:i/>
        </w:rPr>
        <w:t>Hours:</w:t>
      </w:r>
    </w:p>
    <w:p w:rsidR="00404FA4" w:rsidRDefault="00B61D2D" w:rsidP="00404FA4">
      <w:pPr>
        <w:jc w:val="both"/>
        <w:rPr>
          <w:b w:val="0"/>
        </w:rPr>
      </w:pPr>
      <w:r>
        <w:rPr>
          <w:b w:val="0"/>
        </w:rPr>
        <w:t>(</w:t>
      </w:r>
      <w:proofErr w:type="spellStart"/>
      <w:r>
        <w:rPr>
          <w:b w:val="0"/>
        </w:rPr>
        <w:t>i</w:t>
      </w:r>
      <w:proofErr w:type="spellEnd"/>
      <w:r>
        <w:rPr>
          <w:b w:val="0"/>
        </w:rPr>
        <w:t xml:space="preserve">) </w:t>
      </w:r>
      <w:r w:rsidR="00616448">
        <w:rPr>
          <w:b w:val="0"/>
        </w:rPr>
        <w:t xml:space="preserve">The number </w:t>
      </w:r>
      <w:r w:rsidR="00C25E41">
        <w:rPr>
          <w:b w:val="0"/>
        </w:rPr>
        <w:t>one key problem with the 5+1 (and the 4+2) Internship P</w:t>
      </w:r>
      <w:r w:rsidR="00616448">
        <w:rPr>
          <w:b w:val="0"/>
        </w:rPr>
        <w:t xml:space="preserve">rogram is </w:t>
      </w:r>
      <w:r w:rsidR="00404FA4">
        <w:rPr>
          <w:b w:val="0"/>
        </w:rPr>
        <w:t>that the numbers of hours do not work.</w:t>
      </w:r>
    </w:p>
    <w:p w:rsidR="00404FA4" w:rsidRDefault="00404FA4" w:rsidP="00404FA4">
      <w:pPr>
        <w:jc w:val="both"/>
        <w:rPr>
          <w:b w:val="0"/>
        </w:rPr>
      </w:pPr>
    </w:p>
    <w:p w:rsidR="00404FA4" w:rsidRDefault="00B61D2D" w:rsidP="00404FA4">
      <w:pPr>
        <w:jc w:val="both"/>
        <w:rPr>
          <w:b w:val="0"/>
        </w:rPr>
      </w:pPr>
      <w:r>
        <w:rPr>
          <w:b w:val="0"/>
        </w:rPr>
        <w:t xml:space="preserve">(ii) </w:t>
      </w:r>
      <w:r w:rsidR="00C25E41">
        <w:rPr>
          <w:b w:val="0"/>
        </w:rPr>
        <w:t>I</w:t>
      </w:r>
      <w:r w:rsidR="00404FA4">
        <w:rPr>
          <w:b w:val="0"/>
        </w:rPr>
        <w:t xml:space="preserve">n </w:t>
      </w:r>
      <w:r w:rsidR="00774576">
        <w:rPr>
          <w:b w:val="0"/>
        </w:rPr>
        <w:t>other</w:t>
      </w:r>
      <w:r w:rsidR="00C25E41">
        <w:rPr>
          <w:b w:val="0"/>
        </w:rPr>
        <w:t xml:space="preserve"> words, the 5+1 (and the 4+2), </w:t>
      </w:r>
      <w:r w:rsidR="00404FA4">
        <w:rPr>
          <w:b w:val="0"/>
        </w:rPr>
        <w:t>as designed</w:t>
      </w:r>
      <w:r w:rsidR="00C25E41">
        <w:rPr>
          <w:b w:val="0"/>
        </w:rPr>
        <w:t>,</w:t>
      </w:r>
      <w:r w:rsidR="00404FA4">
        <w:rPr>
          <w:b w:val="0"/>
        </w:rPr>
        <w:t xml:space="preserve"> cannot be </w:t>
      </w:r>
      <w:r w:rsidR="00774576">
        <w:rPr>
          <w:b w:val="0"/>
        </w:rPr>
        <w:t>comp</w:t>
      </w:r>
      <w:r w:rsidR="00616448">
        <w:rPr>
          <w:b w:val="0"/>
        </w:rPr>
        <w:t>l</w:t>
      </w:r>
      <w:r w:rsidR="00774576">
        <w:rPr>
          <w:b w:val="0"/>
        </w:rPr>
        <w:t>eted</w:t>
      </w:r>
      <w:r w:rsidR="00404FA4">
        <w:rPr>
          <w:b w:val="0"/>
        </w:rPr>
        <w:t xml:space="preserve"> in one </w:t>
      </w:r>
      <w:r w:rsidR="00774576">
        <w:rPr>
          <w:b w:val="0"/>
        </w:rPr>
        <w:t>year</w:t>
      </w:r>
      <w:r w:rsidR="00404FA4">
        <w:rPr>
          <w:b w:val="0"/>
        </w:rPr>
        <w:t xml:space="preserve"> (or </w:t>
      </w:r>
      <w:r w:rsidR="00774576">
        <w:rPr>
          <w:b w:val="0"/>
        </w:rPr>
        <w:t>two years</w:t>
      </w:r>
      <w:r w:rsidR="00404FA4">
        <w:rPr>
          <w:b w:val="0"/>
        </w:rPr>
        <w:t xml:space="preserve"> </w:t>
      </w:r>
      <w:r w:rsidR="00774576">
        <w:rPr>
          <w:b w:val="0"/>
        </w:rPr>
        <w:t>respectively</w:t>
      </w:r>
      <w:r w:rsidR="00404FA4">
        <w:rPr>
          <w:b w:val="0"/>
        </w:rPr>
        <w:t xml:space="preserve">) – it is physically </w:t>
      </w:r>
      <w:r w:rsidR="00774576">
        <w:rPr>
          <w:b w:val="0"/>
        </w:rPr>
        <w:t>impossible</w:t>
      </w:r>
      <w:r w:rsidR="00404FA4">
        <w:rPr>
          <w:b w:val="0"/>
        </w:rPr>
        <w:t xml:space="preserve"> based on the numbers in the </w:t>
      </w:r>
      <w:r w:rsidR="00774576">
        <w:rPr>
          <w:b w:val="0"/>
        </w:rPr>
        <w:t>Guidelines</w:t>
      </w:r>
      <w:r w:rsidR="00404FA4">
        <w:rPr>
          <w:b w:val="0"/>
        </w:rPr>
        <w:t>.</w:t>
      </w:r>
      <w:r w:rsidR="00013047">
        <w:rPr>
          <w:b w:val="0"/>
        </w:rPr>
        <w:t xml:space="preserve"> The central sticking point is the </w:t>
      </w:r>
      <w:r w:rsidR="00774576">
        <w:rPr>
          <w:b w:val="0"/>
        </w:rPr>
        <w:t>requirement</w:t>
      </w:r>
      <w:r w:rsidR="00013047">
        <w:rPr>
          <w:b w:val="0"/>
        </w:rPr>
        <w:t xml:space="preserve"> to achieve 40% (minimum) of client </w:t>
      </w:r>
      <w:r w:rsidR="00774576">
        <w:rPr>
          <w:b w:val="0"/>
        </w:rPr>
        <w:t>work</w:t>
      </w:r>
      <w:r w:rsidR="00013047">
        <w:rPr>
          <w:b w:val="0"/>
        </w:rPr>
        <w:t xml:space="preserve"> as </w:t>
      </w:r>
      <w:r w:rsidR="00616448">
        <w:rPr>
          <w:b w:val="0"/>
        </w:rPr>
        <w:t>“</w:t>
      </w:r>
      <w:r w:rsidR="00013047">
        <w:rPr>
          <w:b w:val="0"/>
        </w:rPr>
        <w:t xml:space="preserve">face to </w:t>
      </w:r>
      <w:r w:rsidR="00AA18F2">
        <w:rPr>
          <w:b w:val="0"/>
        </w:rPr>
        <w:t>face</w:t>
      </w:r>
      <w:r w:rsidR="00616448">
        <w:rPr>
          <w:b w:val="0"/>
        </w:rPr>
        <w:t>”</w:t>
      </w:r>
      <w:r w:rsidR="00013047">
        <w:rPr>
          <w:b w:val="0"/>
        </w:rPr>
        <w:t xml:space="preserve"> client </w:t>
      </w:r>
      <w:r w:rsidR="00774576">
        <w:rPr>
          <w:b w:val="0"/>
        </w:rPr>
        <w:t>contact</w:t>
      </w:r>
      <w:r w:rsidR="00013047">
        <w:rPr>
          <w:b w:val="0"/>
        </w:rPr>
        <w:t>, with 60% (minimum) as client-related.</w:t>
      </w:r>
    </w:p>
    <w:p w:rsidR="00D42EA2" w:rsidRDefault="00D42EA2" w:rsidP="00404FA4">
      <w:pPr>
        <w:jc w:val="both"/>
        <w:rPr>
          <w:b w:val="0"/>
        </w:rPr>
      </w:pPr>
    </w:p>
    <w:p w:rsidR="00404FA4" w:rsidRDefault="00B61D2D" w:rsidP="00404FA4">
      <w:pPr>
        <w:jc w:val="both"/>
        <w:rPr>
          <w:b w:val="0"/>
        </w:rPr>
      </w:pPr>
      <w:r>
        <w:rPr>
          <w:b w:val="0"/>
        </w:rPr>
        <w:t xml:space="preserve">(iii) </w:t>
      </w:r>
      <w:r w:rsidR="00404FA4">
        <w:rPr>
          <w:b w:val="0"/>
        </w:rPr>
        <w:t xml:space="preserve">One </w:t>
      </w:r>
      <w:r w:rsidR="00774576">
        <w:rPr>
          <w:b w:val="0"/>
        </w:rPr>
        <w:t>solution</w:t>
      </w:r>
      <w:r w:rsidR="00404FA4">
        <w:rPr>
          <w:b w:val="0"/>
        </w:rPr>
        <w:t xml:space="preserve"> would be to simply rename the Internships, removing the </w:t>
      </w:r>
      <w:r w:rsidR="00774576">
        <w:rPr>
          <w:b w:val="0"/>
        </w:rPr>
        <w:t>reference</w:t>
      </w:r>
      <w:r w:rsidR="00404FA4">
        <w:rPr>
          <w:b w:val="0"/>
        </w:rPr>
        <w:t xml:space="preserve"> to 1 </w:t>
      </w:r>
      <w:r w:rsidR="00891328">
        <w:rPr>
          <w:b w:val="0"/>
        </w:rPr>
        <w:t>y</w:t>
      </w:r>
      <w:r w:rsidR="00404FA4">
        <w:rPr>
          <w:b w:val="0"/>
        </w:rPr>
        <w:t xml:space="preserve">ear or 2 years </w:t>
      </w:r>
      <w:r w:rsidR="00774576">
        <w:rPr>
          <w:b w:val="0"/>
        </w:rPr>
        <w:t>respectively</w:t>
      </w:r>
      <w:r w:rsidR="00404FA4">
        <w:rPr>
          <w:b w:val="0"/>
        </w:rPr>
        <w:t xml:space="preserve">. However, there may be legislative or </w:t>
      </w:r>
      <w:r w:rsidR="00774576">
        <w:rPr>
          <w:b w:val="0"/>
        </w:rPr>
        <w:t>other</w:t>
      </w:r>
      <w:r w:rsidR="00404FA4">
        <w:rPr>
          <w:b w:val="0"/>
        </w:rPr>
        <w:t xml:space="preserve"> barriers </w:t>
      </w:r>
      <w:r w:rsidR="00774576">
        <w:rPr>
          <w:b w:val="0"/>
        </w:rPr>
        <w:t>to</w:t>
      </w:r>
      <w:r w:rsidR="00404FA4">
        <w:rPr>
          <w:b w:val="0"/>
        </w:rPr>
        <w:t xml:space="preserve"> such a change.</w:t>
      </w:r>
    </w:p>
    <w:p w:rsidR="00436F50" w:rsidRDefault="00436F50" w:rsidP="00436F50">
      <w:pPr>
        <w:jc w:val="both"/>
        <w:rPr>
          <w:b w:val="0"/>
        </w:rPr>
      </w:pPr>
    </w:p>
    <w:p w:rsidR="00436F50" w:rsidRDefault="00B61D2D" w:rsidP="00436F50">
      <w:pPr>
        <w:jc w:val="both"/>
        <w:rPr>
          <w:b w:val="0"/>
        </w:rPr>
      </w:pPr>
      <w:proofErr w:type="gramStart"/>
      <w:r>
        <w:rPr>
          <w:b w:val="0"/>
        </w:rPr>
        <w:t>(iv)</w:t>
      </w:r>
      <w:r w:rsidR="00E4685A">
        <w:rPr>
          <w:b w:val="0"/>
        </w:rPr>
        <w:t xml:space="preserve"> </w:t>
      </w:r>
      <w:r>
        <w:rPr>
          <w:b w:val="0"/>
        </w:rPr>
        <w:t>T</w:t>
      </w:r>
      <w:r w:rsidR="00436F50">
        <w:rPr>
          <w:b w:val="0"/>
        </w:rPr>
        <w:t>he</w:t>
      </w:r>
      <w:proofErr w:type="gramEnd"/>
      <w:r w:rsidR="00436F50">
        <w:rPr>
          <w:b w:val="0"/>
        </w:rPr>
        <w:t xml:space="preserve"> other </w:t>
      </w:r>
      <w:r w:rsidR="00774576">
        <w:rPr>
          <w:b w:val="0"/>
        </w:rPr>
        <w:t>solution</w:t>
      </w:r>
      <w:r w:rsidR="00436F50">
        <w:rPr>
          <w:b w:val="0"/>
        </w:rPr>
        <w:t xml:space="preserve"> is to </w:t>
      </w:r>
      <w:r w:rsidR="00774576">
        <w:rPr>
          <w:b w:val="0"/>
        </w:rPr>
        <w:t>rework</w:t>
      </w:r>
      <w:r w:rsidR="00436F50">
        <w:rPr>
          <w:b w:val="0"/>
        </w:rPr>
        <w:t xml:space="preserve"> the numbers.</w:t>
      </w:r>
    </w:p>
    <w:p w:rsidR="00013047" w:rsidRDefault="00013047" w:rsidP="00404FA4">
      <w:pPr>
        <w:jc w:val="both"/>
        <w:rPr>
          <w:b w:val="0"/>
        </w:rPr>
      </w:pPr>
    </w:p>
    <w:p w:rsidR="00013047" w:rsidRDefault="00B61D2D" w:rsidP="00013047">
      <w:pPr>
        <w:jc w:val="both"/>
        <w:rPr>
          <w:b w:val="0"/>
        </w:rPr>
      </w:pPr>
      <w:r>
        <w:rPr>
          <w:b w:val="0"/>
        </w:rPr>
        <w:t xml:space="preserve">(v) </w:t>
      </w:r>
      <w:r w:rsidR="00436F50">
        <w:rPr>
          <w:b w:val="0"/>
        </w:rPr>
        <w:t xml:space="preserve">The </w:t>
      </w:r>
      <w:r w:rsidR="00013047">
        <w:rPr>
          <w:b w:val="0"/>
        </w:rPr>
        <w:t>simple</w:t>
      </w:r>
      <w:r w:rsidR="00436F50">
        <w:rPr>
          <w:b w:val="0"/>
        </w:rPr>
        <w:t>st</w:t>
      </w:r>
      <w:r w:rsidR="00013047">
        <w:rPr>
          <w:b w:val="0"/>
        </w:rPr>
        <w:t xml:space="preserve"> approach </w:t>
      </w:r>
      <w:r w:rsidR="00616448">
        <w:rPr>
          <w:b w:val="0"/>
        </w:rPr>
        <w:t>to reworking the</w:t>
      </w:r>
      <w:r w:rsidR="00436F50">
        <w:rPr>
          <w:b w:val="0"/>
        </w:rPr>
        <w:t xml:space="preserve"> numbers </w:t>
      </w:r>
      <w:r w:rsidR="00013047">
        <w:rPr>
          <w:b w:val="0"/>
        </w:rPr>
        <w:t>would be simply to reduce the ove</w:t>
      </w:r>
      <w:r w:rsidR="00891328">
        <w:rPr>
          <w:b w:val="0"/>
        </w:rPr>
        <w:t>rall ratio of face to face client</w:t>
      </w:r>
      <w:r w:rsidR="00013047">
        <w:rPr>
          <w:b w:val="0"/>
        </w:rPr>
        <w:t xml:space="preserve"> </w:t>
      </w:r>
      <w:r w:rsidR="00774576">
        <w:rPr>
          <w:b w:val="0"/>
        </w:rPr>
        <w:t>contact</w:t>
      </w:r>
      <w:r w:rsidR="00013047">
        <w:rPr>
          <w:b w:val="0"/>
        </w:rPr>
        <w:t xml:space="preserve"> </w:t>
      </w:r>
      <w:r w:rsidR="00774576">
        <w:rPr>
          <w:b w:val="0"/>
        </w:rPr>
        <w:t>hours</w:t>
      </w:r>
      <w:r w:rsidR="00013047">
        <w:rPr>
          <w:b w:val="0"/>
        </w:rPr>
        <w:t xml:space="preserve"> to client-</w:t>
      </w:r>
      <w:r w:rsidR="00774576">
        <w:rPr>
          <w:b w:val="0"/>
        </w:rPr>
        <w:t>related</w:t>
      </w:r>
      <w:r w:rsidR="00013047">
        <w:rPr>
          <w:b w:val="0"/>
        </w:rPr>
        <w:t xml:space="preserve"> hours </w:t>
      </w:r>
      <w:r w:rsidR="00436F50">
        <w:rPr>
          <w:b w:val="0"/>
        </w:rPr>
        <w:t xml:space="preserve">from 40% </w:t>
      </w:r>
      <w:r w:rsidR="00013047">
        <w:rPr>
          <w:b w:val="0"/>
        </w:rPr>
        <w:t xml:space="preserve">to 30%. </w:t>
      </w:r>
      <w:r w:rsidR="00436F50">
        <w:rPr>
          <w:b w:val="0"/>
        </w:rPr>
        <w:t xml:space="preserve">This has been </w:t>
      </w:r>
      <w:r w:rsidR="00013047">
        <w:rPr>
          <w:b w:val="0"/>
        </w:rPr>
        <w:t xml:space="preserve">proven </w:t>
      </w:r>
      <w:r w:rsidR="00436F50">
        <w:rPr>
          <w:b w:val="0"/>
        </w:rPr>
        <w:t>to be achievable</w:t>
      </w:r>
      <w:r w:rsidR="00013047">
        <w:rPr>
          <w:b w:val="0"/>
        </w:rPr>
        <w:t xml:space="preserve"> in </w:t>
      </w:r>
      <w:r w:rsidR="00AB0DDF">
        <w:rPr>
          <w:b w:val="0"/>
        </w:rPr>
        <w:t xml:space="preserve">my workplace, </w:t>
      </w:r>
      <w:r w:rsidR="00436F50">
        <w:rPr>
          <w:b w:val="0"/>
        </w:rPr>
        <w:t>the</w:t>
      </w:r>
      <w:r w:rsidR="00AB0DDF">
        <w:rPr>
          <w:b w:val="0"/>
        </w:rPr>
        <w:t xml:space="preserve"> Defence Force, </w:t>
      </w:r>
      <w:r w:rsidR="00436F50">
        <w:rPr>
          <w:b w:val="0"/>
        </w:rPr>
        <w:t xml:space="preserve">and is a highly </w:t>
      </w:r>
      <w:r w:rsidR="00774576">
        <w:rPr>
          <w:b w:val="0"/>
        </w:rPr>
        <w:t>desirable</w:t>
      </w:r>
      <w:r w:rsidR="00436F50">
        <w:rPr>
          <w:b w:val="0"/>
        </w:rPr>
        <w:t xml:space="preserve"> option</w:t>
      </w:r>
      <w:r w:rsidR="00013047">
        <w:rPr>
          <w:b w:val="0"/>
        </w:rPr>
        <w:t>.</w:t>
      </w:r>
      <w:r w:rsidR="00891328">
        <w:rPr>
          <w:b w:val="0"/>
        </w:rPr>
        <w:t xml:space="preserve"> This may involve</w:t>
      </w:r>
      <w:r w:rsidR="00436F50">
        <w:rPr>
          <w:b w:val="0"/>
        </w:rPr>
        <w:t xml:space="preserve"> a change to the </w:t>
      </w:r>
      <w:r w:rsidR="00774576">
        <w:rPr>
          <w:b w:val="0"/>
        </w:rPr>
        <w:t>Standard</w:t>
      </w:r>
      <w:r w:rsidR="00436F50">
        <w:rPr>
          <w:b w:val="0"/>
        </w:rPr>
        <w:t xml:space="preserve"> but is </w:t>
      </w:r>
      <w:r w:rsidR="00774576">
        <w:rPr>
          <w:b w:val="0"/>
        </w:rPr>
        <w:t>likely</w:t>
      </w:r>
      <w:r w:rsidR="00436F50">
        <w:rPr>
          <w:b w:val="0"/>
        </w:rPr>
        <w:t xml:space="preserve"> to yield such a </w:t>
      </w:r>
      <w:r w:rsidR="00774576">
        <w:rPr>
          <w:b w:val="0"/>
        </w:rPr>
        <w:t>positive</w:t>
      </w:r>
      <w:r w:rsidR="00436F50">
        <w:rPr>
          <w:b w:val="0"/>
        </w:rPr>
        <w:t xml:space="preserve"> result for the </w:t>
      </w:r>
      <w:r w:rsidR="00774576">
        <w:rPr>
          <w:b w:val="0"/>
        </w:rPr>
        <w:t>ongoing</w:t>
      </w:r>
      <w:r w:rsidR="00891328">
        <w:rPr>
          <w:b w:val="0"/>
        </w:rPr>
        <w:t xml:space="preserve"> viability</w:t>
      </w:r>
      <w:r w:rsidR="00436F50">
        <w:rPr>
          <w:b w:val="0"/>
        </w:rPr>
        <w:t xml:space="preserve"> of the </w:t>
      </w:r>
      <w:r w:rsidR="00774576">
        <w:rPr>
          <w:b w:val="0"/>
        </w:rPr>
        <w:t>Internship</w:t>
      </w:r>
      <w:r w:rsidR="00891328">
        <w:rPr>
          <w:b w:val="0"/>
        </w:rPr>
        <w:t xml:space="preserve"> P</w:t>
      </w:r>
      <w:r w:rsidR="00436F50">
        <w:rPr>
          <w:b w:val="0"/>
        </w:rPr>
        <w:t xml:space="preserve">rogram pathways, it </w:t>
      </w:r>
      <w:r w:rsidR="00774576">
        <w:rPr>
          <w:b w:val="0"/>
        </w:rPr>
        <w:t>should</w:t>
      </w:r>
      <w:r w:rsidR="00436F50">
        <w:rPr>
          <w:b w:val="0"/>
        </w:rPr>
        <w:t xml:space="preserve"> be considered in the short term.</w:t>
      </w:r>
    </w:p>
    <w:p w:rsidR="00404FA4" w:rsidRDefault="00404FA4" w:rsidP="00404FA4">
      <w:pPr>
        <w:jc w:val="both"/>
        <w:rPr>
          <w:b w:val="0"/>
        </w:rPr>
      </w:pPr>
    </w:p>
    <w:p w:rsidR="00E2688F" w:rsidRDefault="00B61D2D" w:rsidP="00404FA4">
      <w:pPr>
        <w:jc w:val="both"/>
        <w:rPr>
          <w:b w:val="0"/>
        </w:rPr>
      </w:pPr>
      <w:r>
        <w:rPr>
          <w:b w:val="0"/>
        </w:rPr>
        <w:t xml:space="preserve">(vi) </w:t>
      </w:r>
      <w:r w:rsidR="00774576">
        <w:rPr>
          <w:b w:val="0"/>
        </w:rPr>
        <w:t>At this stage, to meet the hours requirements in the time give</w:t>
      </w:r>
      <w:r w:rsidR="00891328">
        <w:rPr>
          <w:b w:val="0"/>
        </w:rPr>
        <w:t>n</w:t>
      </w:r>
      <w:r w:rsidR="00774576">
        <w:rPr>
          <w:b w:val="0"/>
        </w:rPr>
        <w:t>,</w:t>
      </w:r>
      <w:r w:rsidR="00891328">
        <w:rPr>
          <w:b w:val="0"/>
        </w:rPr>
        <w:t xml:space="preserve"> a Provisional Psychologist needs to be “face</w:t>
      </w:r>
      <w:r w:rsidR="00774576">
        <w:rPr>
          <w:b w:val="0"/>
        </w:rPr>
        <w:t xml:space="preserve"> to face</w:t>
      </w:r>
      <w:r w:rsidR="00891328">
        <w:rPr>
          <w:b w:val="0"/>
        </w:rPr>
        <w:t>”</w:t>
      </w:r>
      <w:r w:rsidR="00774576">
        <w:rPr>
          <w:b w:val="0"/>
        </w:rPr>
        <w:t xml:space="preserve"> (however defined) with a client (however defined) at a rate of 12 to 15 hours a week (2 to 3 hours per day) every single week (day) of 44 weeks, from the very </w:t>
      </w:r>
      <w:r w:rsidR="00616448">
        <w:rPr>
          <w:b w:val="0"/>
        </w:rPr>
        <w:t>first day they start the I</w:t>
      </w:r>
      <w:r w:rsidR="00774576">
        <w:rPr>
          <w:b w:val="0"/>
        </w:rPr>
        <w:t>nternship.</w:t>
      </w:r>
    </w:p>
    <w:p w:rsidR="007C1190" w:rsidRDefault="007C1190" w:rsidP="00404FA4">
      <w:pPr>
        <w:jc w:val="both"/>
        <w:rPr>
          <w:b w:val="0"/>
        </w:rPr>
      </w:pPr>
    </w:p>
    <w:p w:rsidR="00616448" w:rsidRDefault="00B61D2D" w:rsidP="00616448">
      <w:pPr>
        <w:jc w:val="both"/>
        <w:rPr>
          <w:b w:val="0"/>
        </w:rPr>
      </w:pPr>
      <w:r>
        <w:rPr>
          <w:b w:val="0"/>
        </w:rPr>
        <w:t xml:space="preserve">(vii) </w:t>
      </w:r>
      <w:r w:rsidR="00616448">
        <w:rPr>
          <w:b w:val="0"/>
        </w:rPr>
        <w:t>When Provisional Psychologists first start, even those who have had a fifth year of study, they do not have the skills to see clients at this rate from the first day. Nor do they have the knowledge of the systems/processes of their workplace to be able to see clients at this rate from the first day. The supervisor is unlikely to have the time to sit in on every client at that rate from the first day to compensate for this lack of skill and knowledge.</w:t>
      </w:r>
    </w:p>
    <w:p w:rsidR="00E2688F" w:rsidRDefault="00E2688F" w:rsidP="00404FA4">
      <w:pPr>
        <w:jc w:val="both"/>
        <w:rPr>
          <w:b w:val="0"/>
        </w:rPr>
      </w:pPr>
    </w:p>
    <w:p w:rsidR="00616448" w:rsidRDefault="00B61D2D" w:rsidP="00616448">
      <w:pPr>
        <w:jc w:val="both"/>
        <w:rPr>
          <w:b w:val="0"/>
        </w:rPr>
      </w:pPr>
      <w:r>
        <w:rPr>
          <w:b w:val="0"/>
        </w:rPr>
        <w:t xml:space="preserve">(viii) </w:t>
      </w:r>
      <w:r w:rsidR="00616448">
        <w:rPr>
          <w:b w:val="0"/>
        </w:rPr>
        <w:t>In the light of this, it would be unethical to require unskilled individuals to deliver client services at this rate.</w:t>
      </w:r>
    </w:p>
    <w:p w:rsidR="00E2688F" w:rsidRDefault="00E2688F" w:rsidP="00404FA4">
      <w:pPr>
        <w:jc w:val="both"/>
        <w:rPr>
          <w:b w:val="0"/>
        </w:rPr>
      </w:pPr>
    </w:p>
    <w:p w:rsidR="00763FDB" w:rsidRDefault="00B61D2D" w:rsidP="00404FA4">
      <w:pPr>
        <w:jc w:val="both"/>
        <w:rPr>
          <w:b w:val="0"/>
        </w:rPr>
      </w:pPr>
      <w:r>
        <w:rPr>
          <w:b w:val="0"/>
        </w:rPr>
        <w:t xml:space="preserve">(ix) </w:t>
      </w:r>
      <w:r w:rsidR="00616448">
        <w:rPr>
          <w:b w:val="0"/>
        </w:rPr>
        <w:t xml:space="preserve">Another way to consider the question of hours is that, for every 60 minutes spent face to face with a client, there is only 90 minutes to spend on </w:t>
      </w:r>
      <w:r w:rsidR="00616448" w:rsidRPr="007C1190">
        <w:rPr>
          <w:b w:val="0"/>
          <w:u w:val="single"/>
        </w:rPr>
        <w:t>everything</w:t>
      </w:r>
      <w:r w:rsidR="00616448">
        <w:rPr>
          <w:b w:val="0"/>
        </w:rPr>
        <w:t xml:space="preserve"> else that is required </w:t>
      </w:r>
      <w:r w:rsidR="00E4685A">
        <w:rPr>
          <w:b w:val="0"/>
        </w:rPr>
        <w:t>to support that one “face hour” (</w:t>
      </w:r>
      <w:r w:rsidR="00616448">
        <w:rPr>
          <w:b w:val="0"/>
        </w:rPr>
        <w:t>Supervision and PD</w:t>
      </w:r>
      <w:r w:rsidR="00E4685A">
        <w:rPr>
          <w:b w:val="0"/>
        </w:rPr>
        <w:t xml:space="preserve"> are extra</w:t>
      </w:r>
      <w:r w:rsidR="00616448">
        <w:rPr>
          <w:b w:val="0"/>
        </w:rPr>
        <w:t>) from Day One of the Internship.</w:t>
      </w:r>
    </w:p>
    <w:p w:rsidR="00616448" w:rsidRDefault="00616448" w:rsidP="00404FA4">
      <w:pPr>
        <w:jc w:val="both"/>
        <w:rPr>
          <w:b w:val="0"/>
        </w:rPr>
      </w:pPr>
    </w:p>
    <w:p w:rsidR="00763FDB" w:rsidRDefault="00B61D2D" w:rsidP="00404FA4">
      <w:pPr>
        <w:jc w:val="both"/>
        <w:rPr>
          <w:b w:val="0"/>
        </w:rPr>
      </w:pPr>
      <w:r>
        <w:rPr>
          <w:b w:val="0"/>
        </w:rPr>
        <w:t xml:space="preserve">(x) </w:t>
      </w:r>
      <w:r w:rsidR="00763FDB">
        <w:rPr>
          <w:b w:val="0"/>
        </w:rPr>
        <w:t xml:space="preserve">Furthermore, this rate of </w:t>
      </w:r>
      <w:r w:rsidR="00891328">
        <w:rPr>
          <w:b w:val="0"/>
        </w:rPr>
        <w:t>“</w:t>
      </w:r>
      <w:r w:rsidR="00763FDB">
        <w:rPr>
          <w:b w:val="0"/>
        </w:rPr>
        <w:t xml:space="preserve">face to </w:t>
      </w:r>
      <w:r w:rsidR="00AA18F2">
        <w:rPr>
          <w:b w:val="0"/>
        </w:rPr>
        <w:t>face</w:t>
      </w:r>
      <w:r w:rsidR="00891328">
        <w:rPr>
          <w:b w:val="0"/>
        </w:rPr>
        <w:t>”</w:t>
      </w:r>
      <w:r w:rsidR="00763FDB">
        <w:rPr>
          <w:b w:val="0"/>
        </w:rPr>
        <w:t xml:space="preserve"> client </w:t>
      </w:r>
      <w:r w:rsidR="00774576">
        <w:rPr>
          <w:b w:val="0"/>
        </w:rPr>
        <w:t>contact</w:t>
      </w:r>
      <w:r w:rsidR="00763FDB">
        <w:rPr>
          <w:b w:val="0"/>
        </w:rPr>
        <w:t xml:space="preserve">, </w:t>
      </w:r>
      <w:r w:rsidR="00774576">
        <w:rPr>
          <w:b w:val="0"/>
        </w:rPr>
        <w:t>particularly</w:t>
      </w:r>
      <w:r w:rsidR="00763FDB">
        <w:rPr>
          <w:b w:val="0"/>
        </w:rPr>
        <w:t xml:space="preserve"> in the first half of the </w:t>
      </w:r>
      <w:r w:rsidR="00891328">
        <w:rPr>
          <w:b w:val="0"/>
        </w:rPr>
        <w:t>P</w:t>
      </w:r>
      <w:r w:rsidR="00763FDB">
        <w:rPr>
          <w:b w:val="0"/>
        </w:rPr>
        <w:t xml:space="preserve">rogram, devalues important </w:t>
      </w:r>
      <w:r w:rsidR="00774576">
        <w:rPr>
          <w:b w:val="0"/>
        </w:rPr>
        <w:t>learning</w:t>
      </w:r>
      <w:r w:rsidR="00763FDB">
        <w:rPr>
          <w:b w:val="0"/>
        </w:rPr>
        <w:t xml:space="preserve"> activities such as reading, researching, </w:t>
      </w:r>
      <w:r w:rsidR="00774576">
        <w:rPr>
          <w:b w:val="0"/>
        </w:rPr>
        <w:t>writing</w:t>
      </w:r>
      <w:r w:rsidR="00763FDB">
        <w:rPr>
          <w:b w:val="0"/>
        </w:rPr>
        <w:t xml:space="preserve"> and </w:t>
      </w:r>
      <w:r w:rsidR="00774576">
        <w:rPr>
          <w:b w:val="0"/>
        </w:rPr>
        <w:t>simply</w:t>
      </w:r>
      <w:r w:rsidR="00763FDB">
        <w:rPr>
          <w:b w:val="0"/>
        </w:rPr>
        <w:t xml:space="preserve"> </w:t>
      </w:r>
      <w:r w:rsidR="00774576">
        <w:rPr>
          <w:b w:val="0"/>
        </w:rPr>
        <w:t>thinking</w:t>
      </w:r>
      <w:r w:rsidR="00763FDB">
        <w:rPr>
          <w:b w:val="0"/>
        </w:rPr>
        <w:t xml:space="preserve"> about one’s practice. It sends the message that “face time” is privileged </w:t>
      </w:r>
      <w:r w:rsidR="00774576">
        <w:rPr>
          <w:b w:val="0"/>
        </w:rPr>
        <w:t>over</w:t>
      </w:r>
      <w:r w:rsidR="00763FDB">
        <w:rPr>
          <w:b w:val="0"/>
        </w:rPr>
        <w:t xml:space="preserve"> </w:t>
      </w:r>
      <w:r w:rsidR="007C1190">
        <w:rPr>
          <w:b w:val="0"/>
        </w:rPr>
        <w:t xml:space="preserve">development of professional knowledge and over </w:t>
      </w:r>
      <w:r w:rsidR="00763FDB">
        <w:rPr>
          <w:b w:val="0"/>
        </w:rPr>
        <w:t>“</w:t>
      </w:r>
      <w:r w:rsidR="00774576">
        <w:rPr>
          <w:b w:val="0"/>
        </w:rPr>
        <w:t>reflective</w:t>
      </w:r>
      <w:r w:rsidR="00763FDB">
        <w:rPr>
          <w:b w:val="0"/>
        </w:rPr>
        <w:t xml:space="preserve"> </w:t>
      </w:r>
      <w:r w:rsidR="00774576">
        <w:rPr>
          <w:b w:val="0"/>
        </w:rPr>
        <w:t>practice</w:t>
      </w:r>
      <w:r w:rsidR="00763FDB">
        <w:rPr>
          <w:b w:val="0"/>
        </w:rPr>
        <w:t xml:space="preserve">”. This </w:t>
      </w:r>
      <w:r w:rsidR="00774576">
        <w:rPr>
          <w:b w:val="0"/>
        </w:rPr>
        <w:t>is</w:t>
      </w:r>
      <w:r w:rsidR="00763FDB">
        <w:rPr>
          <w:b w:val="0"/>
        </w:rPr>
        <w:t xml:space="preserve"> not the message that should be sent to new </w:t>
      </w:r>
      <w:r w:rsidR="00774576">
        <w:rPr>
          <w:b w:val="0"/>
        </w:rPr>
        <w:t>Psychologists</w:t>
      </w:r>
      <w:r w:rsidR="00763FDB">
        <w:rPr>
          <w:b w:val="0"/>
        </w:rPr>
        <w:t>.</w:t>
      </w:r>
    </w:p>
    <w:p w:rsidR="00E2688F" w:rsidRDefault="00E2688F" w:rsidP="00404FA4">
      <w:pPr>
        <w:jc w:val="both"/>
        <w:rPr>
          <w:b w:val="0"/>
        </w:rPr>
      </w:pPr>
    </w:p>
    <w:p w:rsidR="00E2688F" w:rsidRDefault="00B61D2D" w:rsidP="00404FA4">
      <w:pPr>
        <w:jc w:val="both"/>
        <w:rPr>
          <w:b w:val="0"/>
        </w:rPr>
      </w:pPr>
      <w:r>
        <w:rPr>
          <w:b w:val="0"/>
        </w:rPr>
        <w:t xml:space="preserve">(xi) </w:t>
      </w:r>
      <w:r w:rsidR="00E2688F">
        <w:rPr>
          <w:b w:val="0"/>
        </w:rPr>
        <w:t>I</w:t>
      </w:r>
      <w:r w:rsidR="00891328">
        <w:rPr>
          <w:b w:val="0"/>
        </w:rPr>
        <w:t>f</w:t>
      </w:r>
      <w:r w:rsidR="00E2688F">
        <w:rPr>
          <w:b w:val="0"/>
        </w:rPr>
        <w:t xml:space="preserve"> </w:t>
      </w:r>
      <w:r w:rsidR="00774576">
        <w:rPr>
          <w:b w:val="0"/>
        </w:rPr>
        <w:t>clients</w:t>
      </w:r>
      <w:r w:rsidR="00891328">
        <w:rPr>
          <w:b w:val="0"/>
        </w:rPr>
        <w:t xml:space="preserve"> are not seen at this rate fro</w:t>
      </w:r>
      <w:r w:rsidR="00E2688F">
        <w:rPr>
          <w:b w:val="0"/>
        </w:rPr>
        <w:t xml:space="preserve">m the first day, then the rate of face-to-face </w:t>
      </w:r>
      <w:r w:rsidR="00774576">
        <w:rPr>
          <w:b w:val="0"/>
        </w:rPr>
        <w:t>contact</w:t>
      </w:r>
      <w:r w:rsidR="00E2688F">
        <w:rPr>
          <w:b w:val="0"/>
        </w:rPr>
        <w:t xml:space="preserve"> </w:t>
      </w:r>
      <w:r w:rsidR="00891328">
        <w:rPr>
          <w:b w:val="0"/>
        </w:rPr>
        <w:t>that has to be “made up” as the P</w:t>
      </w:r>
      <w:r w:rsidR="00E2688F">
        <w:rPr>
          <w:b w:val="0"/>
        </w:rPr>
        <w:t xml:space="preserve">rogram </w:t>
      </w:r>
      <w:r w:rsidR="00891328">
        <w:rPr>
          <w:b w:val="0"/>
        </w:rPr>
        <w:t xml:space="preserve">progresses </w:t>
      </w:r>
      <w:r w:rsidR="00774576">
        <w:rPr>
          <w:b w:val="0"/>
        </w:rPr>
        <w:t>either</w:t>
      </w:r>
      <w:r w:rsidR="00E2688F">
        <w:rPr>
          <w:b w:val="0"/>
        </w:rPr>
        <w:t xml:space="preserve"> builds up </w:t>
      </w:r>
      <w:r w:rsidR="00891328">
        <w:rPr>
          <w:b w:val="0"/>
        </w:rPr>
        <w:t xml:space="preserve">so it eventually has to become the bulk of a working day </w:t>
      </w:r>
      <w:r w:rsidR="00E2688F">
        <w:rPr>
          <w:b w:val="0"/>
        </w:rPr>
        <w:t xml:space="preserve">or the </w:t>
      </w:r>
      <w:r w:rsidR="00774576">
        <w:rPr>
          <w:b w:val="0"/>
        </w:rPr>
        <w:t>Internship</w:t>
      </w:r>
      <w:r w:rsidR="00E2688F">
        <w:rPr>
          <w:b w:val="0"/>
        </w:rPr>
        <w:t xml:space="preserve"> extends beyond the 1 year or 2 years specified in the </w:t>
      </w:r>
      <w:r w:rsidR="00774576">
        <w:rPr>
          <w:b w:val="0"/>
        </w:rPr>
        <w:t>Guidelines</w:t>
      </w:r>
      <w:r w:rsidR="00E2688F">
        <w:rPr>
          <w:b w:val="0"/>
        </w:rPr>
        <w:t>.</w:t>
      </w:r>
    </w:p>
    <w:p w:rsidR="00E2688F" w:rsidRDefault="00E2688F" w:rsidP="00404FA4">
      <w:pPr>
        <w:jc w:val="both"/>
        <w:rPr>
          <w:b w:val="0"/>
        </w:rPr>
      </w:pPr>
    </w:p>
    <w:p w:rsidR="00E2688F" w:rsidRDefault="00B61D2D" w:rsidP="00404FA4">
      <w:pPr>
        <w:jc w:val="both"/>
        <w:rPr>
          <w:b w:val="0"/>
        </w:rPr>
      </w:pPr>
      <w:r>
        <w:rPr>
          <w:b w:val="0"/>
        </w:rPr>
        <w:t xml:space="preserve">(xii) </w:t>
      </w:r>
      <w:r w:rsidR="00774576">
        <w:rPr>
          <w:b w:val="0"/>
        </w:rPr>
        <w:t xml:space="preserve">One solution to this would be a gradual ramping up over time of the face to face requirement as the level </w:t>
      </w:r>
      <w:r>
        <w:rPr>
          <w:b w:val="0"/>
        </w:rPr>
        <w:t xml:space="preserve">of skill and knowledge, both </w:t>
      </w:r>
      <w:r w:rsidR="00891328">
        <w:rPr>
          <w:b w:val="0"/>
        </w:rPr>
        <w:t>psychological</w:t>
      </w:r>
      <w:r w:rsidR="00774576">
        <w:rPr>
          <w:b w:val="0"/>
        </w:rPr>
        <w:t xml:space="preserve"> and workplace-specific, develops. </w:t>
      </w:r>
      <w:r w:rsidR="00E2688F">
        <w:rPr>
          <w:b w:val="0"/>
        </w:rPr>
        <w:t xml:space="preserve">For </w:t>
      </w:r>
      <w:r w:rsidR="00774576">
        <w:rPr>
          <w:b w:val="0"/>
        </w:rPr>
        <w:t>example</w:t>
      </w:r>
      <w:r w:rsidR="00E2688F">
        <w:rPr>
          <w:b w:val="0"/>
        </w:rPr>
        <w:t>:</w:t>
      </w:r>
    </w:p>
    <w:p w:rsidR="00436F50" w:rsidRDefault="00436F50" w:rsidP="00404FA4">
      <w:pPr>
        <w:jc w:val="both"/>
        <w:rPr>
          <w:b w:val="0"/>
        </w:rPr>
      </w:pPr>
    </w:p>
    <w:p w:rsidR="00E2688F" w:rsidRPr="00B342E8" w:rsidRDefault="00E2688F" w:rsidP="00404FA4">
      <w:pPr>
        <w:jc w:val="both"/>
        <w:rPr>
          <w:u w:val="single"/>
        </w:rPr>
      </w:pPr>
      <w:r w:rsidRPr="00B342E8">
        <w:rPr>
          <w:u w:val="single"/>
        </w:rPr>
        <w:t>5+1</w:t>
      </w:r>
    </w:p>
    <w:p w:rsidR="00B61D2D" w:rsidRDefault="00B61D2D" w:rsidP="00B61D2D">
      <w:pPr>
        <w:numPr>
          <w:ilvl w:val="0"/>
          <w:numId w:val="3"/>
        </w:numPr>
        <w:jc w:val="both"/>
        <w:rPr>
          <w:b w:val="0"/>
        </w:rPr>
      </w:pPr>
      <w:r>
        <w:rPr>
          <w:b w:val="0"/>
        </w:rPr>
        <w:t xml:space="preserve">Month 1 – up to </w:t>
      </w:r>
      <w:r w:rsidR="00E2688F">
        <w:rPr>
          <w:b w:val="0"/>
        </w:rPr>
        <w:t xml:space="preserve">5 hours week </w:t>
      </w:r>
      <w:r>
        <w:rPr>
          <w:b w:val="0"/>
        </w:rPr>
        <w:t xml:space="preserve">face to face </w:t>
      </w:r>
      <w:r w:rsidR="00E2688F">
        <w:rPr>
          <w:b w:val="0"/>
        </w:rPr>
        <w:t>(</w:t>
      </w:r>
      <w:r>
        <w:rPr>
          <w:b w:val="0"/>
        </w:rPr>
        <w:t xml:space="preserve">while doing </w:t>
      </w:r>
      <w:r w:rsidR="00774576">
        <w:rPr>
          <w:b w:val="0"/>
        </w:rPr>
        <w:t>orientation</w:t>
      </w:r>
      <w:r w:rsidR="00E2688F">
        <w:rPr>
          <w:b w:val="0"/>
        </w:rPr>
        <w:t xml:space="preserve"> to workplace and </w:t>
      </w:r>
      <w:r w:rsidR="00774576">
        <w:rPr>
          <w:b w:val="0"/>
        </w:rPr>
        <w:t>acquiring</w:t>
      </w:r>
      <w:r w:rsidR="00E2688F">
        <w:rPr>
          <w:b w:val="0"/>
        </w:rPr>
        <w:t xml:space="preserve"> of basic </w:t>
      </w:r>
      <w:r w:rsidR="00774576">
        <w:rPr>
          <w:b w:val="0"/>
        </w:rPr>
        <w:t>skills</w:t>
      </w:r>
      <w:r w:rsidR="00E2688F">
        <w:rPr>
          <w:b w:val="0"/>
        </w:rPr>
        <w:t xml:space="preserve"> to ensure client safety)</w:t>
      </w:r>
      <w:r>
        <w:rPr>
          <w:b w:val="0"/>
        </w:rPr>
        <w:t>;</w:t>
      </w:r>
    </w:p>
    <w:p w:rsidR="00E2688F" w:rsidRDefault="00B61D2D" w:rsidP="00B61D2D">
      <w:pPr>
        <w:numPr>
          <w:ilvl w:val="0"/>
          <w:numId w:val="3"/>
        </w:numPr>
        <w:jc w:val="both"/>
        <w:rPr>
          <w:b w:val="0"/>
        </w:rPr>
      </w:pPr>
      <w:r>
        <w:rPr>
          <w:b w:val="0"/>
        </w:rPr>
        <w:t xml:space="preserve">Months 2 to </w:t>
      </w:r>
      <w:r w:rsidR="00E2688F">
        <w:rPr>
          <w:b w:val="0"/>
        </w:rPr>
        <w:t xml:space="preserve">3 –  20% of supervised </w:t>
      </w:r>
      <w:r w:rsidR="00AA18F2">
        <w:rPr>
          <w:b w:val="0"/>
        </w:rPr>
        <w:t>practice</w:t>
      </w:r>
      <w:r w:rsidR="00E2688F">
        <w:rPr>
          <w:b w:val="0"/>
        </w:rPr>
        <w:t xml:space="preserve"> to be </w:t>
      </w:r>
      <w:r w:rsidR="00AA18F2">
        <w:rPr>
          <w:b w:val="0"/>
        </w:rPr>
        <w:t>face</w:t>
      </w:r>
      <w:r w:rsidR="00E2688F">
        <w:rPr>
          <w:b w:val="0"/>
        </w:rPr>
        <w:t xml:space="preserve"> to face</w:t>
      </w:r>
      <w:r>
        <w:rPr>
          <w:b w:val="0"/>
        </w:rPr>
        <w:t>;</w:t>
      </w:r>
    </w:p>
    <w:p w:rsidR="00E2688F" w:rsidRDefault="00B61D2D" w:rsidP="00B61D2D">
      <w:pPr>
        <w:numPr>
          <w:ilvl w:val="0"/>
          <w:numId w:val="3"/>
        </w:numPr>
        <w:jc w:val="both"/>
        <w:rPr>
          <w:b w:val="0"/>
        </w:rPr>
      </w:pPr>
      <w:r>
        <w:rPr>
          <w:b w:val="0"/>
        </w:rPr>
        <w:t>M</w:t>
      </w:r>
      <w:r w:rsidR="00E2688F">
        <w:rPr>
          <w:b w:val="0"/>
        </w:rPr>
        <w:t>o</w:t>
      </w:r>
      <w:r>
        <w:rPr>
          <w:b w:val="0"/>
        </w:rPr>
        <w:t>nths  4 to</w:t>
      </w:r>
      <w:r w:rsidR="00E2688F">
        <w:rPr>
          <w:b w:val="0"/>
        </w:rPr>
        <w:t xml:space="preserve"> 6 – 30%</w:t>
      </w:r>
      <w:r>
        <w:rPr>
          <w:b w:val="0"/>
        </w:rPr>
        <w:t xml:space="preserve"> as above;</w:t>
      </w:r>
    </w:p>
    <w:p w:rsidR="00E2688F" w:rsidRDefault="00B61D2D" w:rsidP="00B61D2D">
      <w:pPr>
        <w:numPr>
          <w:ilvl w:val="0"/>
          <w:numId w:val="3"/>
        </w:numPr>
        <w:jc w:val="both"/>
        <w:rPr>
          <w:b w:val="0"/>
        </w:rPr>
      </w:pPr>
      <w:r>
        <w:rPr>
          <w:b w:val="0"/>
        </w:rPr>
        <w:t>Months 7 to</w:t>
      </w:r>
      <w:r w:rsidR="00E2688F">
        <w:rPr>
          <w:b w:val="0"/>
        </w:rPr>
        <w:t>12 – 40%</w:t>
      </w:r>
      <w:r>
        <w:rPr>
          <w:b w:val="0"/>
        </w:rPr>
        <w:t xml:space="preserve"> as above;</w:t>
      </w:r>
    </w:p>
    <w:p w:rsidR="00E2688F" w:rsidRDefault="00E2688F" w:rsidP="00E2688F">
      <w:pPr>
        <w:jc w:val="both"/>
        <w:rPr>
          <w:b w:val="0"/>
        </w:rPr>
      </w:pPr>
    </w:p>
    <w:p w:rsidR="00E2688F" w:rsidRPr="00B342E8" w:rsidRDefault="00E2688F" w:rsidP="00E2688F">
      <w:pPr>
        <w:jc w:val="both"/>
        <w:rPr>
          <w:u w:val="single"/>
        </w:rPr>
      </w:pPr>
      <w:r w:rsidRPr="00B342E8">
        <w:rPr>
          <w:u w:val="single"/>
        </w:rPr>
        <w:t>4+2</w:t>
      </w:r>
    </w:p>
    <w:p w:rsidR="00E2688F" w:rsidRDefault="00E2688F" w:rsidP="00B61D2D">
      <w:pPr>
        <w:numPr>
          <w:ilvl w:val="0"/>
          <w:numId w:val="4"/>
        </w:numPr>
        <w:jc w:val="both"/>
        <w:rPr>
          <w:b w:val="0"/>
        </w:rPr>
      </w:pPr>
      <w:r>
        <w:rPr>
          <w:b w:val="0"/>
        </w:rPr>
        <w:t>Month 1 – 5 hours week</w:t>
      </w:r>
      <w:r w:rsidR="00B61D2D">
        <w:rPr>
          <w:b w:val="0"/>
        </w:rPr>
        <w:t xml:space="preserve"> (as above);</w:t>
      </w:r>
    </w:p>
    <w:p w:rsidR="00E2688F" w:rsidRDefault="00774576" w:rsidP="00B61D2D">
      <w:pPr>
        <w:numPr>
          <w:ilvl w:val="0"/>
          <w:numId w:val="4"/>
        </w:numPr>
        <w:jc w:val="both"/>
        <w:rPr>
          <w:b w:val="0"/>
        </w:rPr>
      </w:pPr>
      <w:r>
        <w:rPr>
          <w:b w:val="0"/>
        </w:rPr>
        <w:t>Months</w:t>
      </w:r>
      <w:r w:rsidR="00B61D2D">
        <w:rPr>
          <w:b w:val="0"/>
        </w:rPr>
        <w:t xml:space="preserve"> 2 to </w:t>
      </w:r>
      <w:r w:rsidR="00935DB0">
        <w:rPr>
          <w:b w:val="0"/>
        </w:rPr>
        <w:t>6 – 20%</w:t>
      </w:r>
      <w:r w:rsidR="00B61D2D">
        <w:rPr>
          <w:b w:val="0"/>
        </w:rPr>
        <w:t xml:space="preserve"> of supervised to be face to face;</w:t>
      </w:r>
    </w:p>
    <w:p w:rsidR="00935DB0" w:rsidRDefault="00B61D2D" w:rsidP="00B61D2D">
      <w:pPr>
        <w:numPr>
          <w:ilvl w:val="0"/>
          <w:numId w:val="4"/>
        </w:numPr>
        <w:jc w:val="both"/>
        <w:rPr>
          <w:b w:val="0"/>
        </w:rPr>
      </w:pPr>
      <w:r>
        <w:rPr>
          <w:b w:val="0"/>
        </w:rPr>
        <w:t xml:space="preserve">Months 7 to </w:t>
      </w:r>
      <w:r w:rsidR="00935DB0">
        <w:rPr>
          <w:b w:val="0"/>
        </w:rPr>
        <w:t>12 – 30%</w:t>
      </w:r>
      <w:r>
        <w:rPr>
          <w:b w:val="0"/>
        </w:rPr>
        <w:t xml:space="preserve"> as above;</w:t>
      </w:r>
    </w:p>
    <w:p w:rsidR="00935DB0" w:rsidRDefault="00B61D2D" w:rsidP="00B61D2D">
      <w:pPr>
        <w:numPr>
          <w:ilvl w:val="0"/>
          <w:numId w:val="4"/>
        </w:numPr>
        <w:jc w:val="both"/>
        <w:rPr>
          <w:b w:val="0"/>
        </w:rPr>
      </w:pPr>
      <w:r>
        <w:rPr>
          <w:b w:val="0"/>
        </w:rPr>
        <w:t xml:space="preserve">Months 13 to </w:t>
      </w:r>
      <w:r w:rsidR="00774576">
        <w:rPr>
          <w:b w:val="0"/>
        </w:rPr>
        <w:t xml:space="preserve">24 – 40% </w:t>
      </w:r>
      <w:r>
        <w:rPr>
          <w:b w:val="0"/>
        </w:rPr>
        <w:t xml:space="preserve">as above, </w:t>
      </w:r>
      <w:r w:rsidR="00774576">
        <w:rPr>
          <w:b w:val="0"/>
        </w:rPr>
        <w:t xml:space="preserve">but with some flexibility so that time can be quarantined for exam and case study preparation without developing a face </w:t>
      </w:r>
      <w:proofErr w:type="gramStart"/>
      <w:r w:rsidR="00774576">
        <w:rPr>
          <w:b w:val="0"/>
        </w:rPr>
        <w:t>hours</w:t>
      </w:r>
      <w:proofErr w:type="gramEnd"/>
      <w:r w:rsidR="00774576">
        <w:rPr>
          <w:b w:val="0"/>
        </w:rPr>
        <w:t xml:space="preserve"> backlog.</w:t>
      </w:r>
    </w:p>
    <w:p w:rsidR="00935DB0" w:rsidRDefault="00935DB0" w:rsidP="00E2688F">
      <w:pPr>
        <w:jc w:val="both"/>
        <w:rPr>
          <w:b w:val="0"/>
        </w:rPr>
      </w:pPr>
    </w:p>
    <w:p w:rsidR="00935DB0" w:rsidRDefault="00B61D2D" w:rsidP="00E2688F">
      <w:pPr>
        <w:jc w:val="both"/>
        <w:rPr>
          <w:b w:val="0"/>
        </w:rPr>
      </w:pPr>
      <w:r>
        <w:rPr>
          <w:b w:val="0"/>
        </w:rPr>
        <w:t>4+</w:t>
      </w:r>
      <w:r w:rsidR="00935DB0">
        <w:rPr>
          <w:b w:val="0"/>
        </w:rPr>
        <w:t xml:space="preserve">2 </w:t>
      </w:r>
      <w:r>
        <w:rPr>
          <w:b w:val="0"/>
        </w:rPr>
        <w:t xml:space="preserve">Program participants </w:t>
      </w:r>
      <w:r w:rsidR="00935DB0">
        <w:rPr>
          <w:b w:val="0"/>
        </w:rPr>
        <w:t xml:space="preserve">would need a more gradual ramping up </w:t>
      </w:r>
      <w:r w:rsidR="00E4685A">
        <w:rPr>
          <w:b w:val="0"/>
        </w:rPr>
        <w:t xml:space="preserve">than the 5+1 </w:t>
      </w:r>
      <w:r w:rsidR="00935DB0">
        <w:rPr>
          <w:b w:val="0"/>
        </w:rPr>
        <w:t>as they have not benefited fro</w:t>
      </w:r>
      <w:r>
        <w:rPr>
          <w:b w:val="0"/>
        </w:rPr>
        <w:t>m</w:t>
      </w:r>
      <w:r w:rsidR="00935DB0">
        <w:rPr>
          <w:b w:val="0"/>
        </w:rPr>
        <w:t xml:space="preserve"> a fifth year of </w:t>
      </w:r>
      <w:r w:rsidR="00774576">
        <w:rPr>
          <w:b w:val="0"/>
        </w:rPr>
        <w:t>professional</w:t>
      </w:r>
      <w:r w:rsidR="00935DB0">
        <w:rPr>
          <w:b w:val="0"/>
        </w:rPr>
        <w:t xml:space="preserve"> </w:t>
      </w:r>
      <w:r w:rsidR="00774576">
        <w:rPr>
          <w:b w:val="0"/>
        </w:rPr>
        <w:t>training</w:t>
      </w:r>
      <w:r w:rsidR="00935DB0">
        <w:rPr>
          <w:b w:val="0"/>
        </w:rPr>
        <w:t xml:space="preserve"> at </w:t>
      </w:r>
      <w:r>
        <w:rPr>
          <w:b w:val="0"/>
        </w:rPr>
        <w:t>U</w:t>
      </w:r>
      <w:r w:rsidR="008A0963">
        <w:rPr>
          <w:b w:val="0"/>
        </w:rPr>
        <w:t>niversity</w:t>
      </w:r>
      <w:r>
        <w:rPr>
          <w:b w:val="0"/>
        </w:rPr>
        <w:t>.</w:t>
      </w:r>
    </w:p>
    <w:p w:rsidR="00436F50" w:rsidRDefault="00436F50" w:rsidP="00E2688F">
      <w:pPr>
        <w:jc w:val="both"/>
        <w:rPr>
          <w:b w:val="0"/>
        </w:rPr>
      </w:pPr>
    </w:p>
    <w:p w:rsidR="008A0963" w:rsidRDefault="00B61D2D" w:rsidP="00E2688F">
      <w:pPr>
        <w:jc w:val="both"/>
        <w:rPr>
          <w:b w:val="0"/>
        </w:rPr>
      </w:pPr>
      <w:r>
        <w:rPr>
          <w:b w:val="0"/>
        </w:rPr>
        <w:lastRenderedPageBreak/>
        <w:t xml:space="preserve">(xiii) </w:t>
      </w:r>
      <w:r w:rsidR="00436F50">
        <w:rPr>
          <w:b w:val="0"/>
        </w:rPr>
        <w:t xml:space="preserve">Reducing the percentage of face to </w:t>
      </w:r>
      <w:r w:rsidR="00774576">
        <w:rPr>
          <w:b w:val="0"/>
        </w:rPr>
        <w:t>face</w:t>
      </w:r>
      <w:r w:rsidR="00436F50">
        <w:rPr>
          <w:b w:val="0"/>
        </w:rPr>
        <w:t xml:space="preserve"> </w:t>
      </w:r>
      <w:r w:rsidR="00774576">
        <w:rPr>
          <w:b w:val="0"/>
        </w:rPr>
        <w:t>hours</w:t>
      </w:r>
      <w:r w:rsidR="00436F50">
        <w:rPr>
          <w:b w:val="0"/>
        </w:rPr>
        <w:t xml:space="preserve"> </w:t>
      </w:r>
      <w:r w:rsidR="00774576">
        <w:rPr>
          <w:b w:val="0"/>
        </w:rPr>
        <w:t>required</w:t>
      </w:r>
      <w:r w:rsidR="00436F50">
        <w:rPr>
          <w:b w:val="0"/>
        </w:rPr>
        <w:t xml:space="preserve"> gives time </w:t>
      </w:r>
      <w:r w:rsidR="00774576">
        <w:rPr>
          <w:b w:val="0"/>
        </w:rPr>
        <w:t>flexibility</w:t>
      </w:r>
      <w:r w:rsidR="00436F50">
        <w:rPr>
          <w:b w:val="0"/>
        </w:rPr>
        <w:t xml:space="preserve"> for </w:t>
      </w:r>
      <w:r w:rsidR="00774576">
        <w:rPr>
          <w:b w:val="0"/>
        </w:rPr>
        <w:t>preparation</w:t>
      </w:r>
      <w:r w:rsidR="00436F50">
        <w:rPr>
          <w:b w:val="0"/>
        </w:rPr>
        <w:t xml:space="preserve"> for the </w:t>
      </w:r>
      <w:r w:rsidR="00E4685A">
        <w:rPr>
          <w:b w:val="0"/>
        </w:rPr>
        <w:t>N</w:t>
      </w:r>
      <w:r w:rsidR="00436F50">
        <w:rPr>
          <w:b w:val="0"/>
        </w:rPr>
        <w:t xml:space="preserve">ational </w:t>
      </w:r>
      <w:r w:rsidR="00E4685A">
        <w:rPr>
          <w:b w:val="0"/>
        </w:rPr>
        <w:t>P</w:t>
      </w:r>
      <w:r w:rsidR="00436F50">
        <w:rPr>
          <w:b w:val="0"/>
        </w:rPr>
        <w:t xml:space="preserve">sychology Exam and the </w:t>
      </w:r>
      <w:r w:rsidR="00774576">
        <w:rPr>
          <w:b w:val="0"/>
        </w:rPr>
        <w:t>preparation</w:t>
      </w:r>
      <w:r w:rsidR="00436F50">
        <w:rPr>
          <w:b w:val="0"/>
        </w:rPr>
        <w:t xml:space="preserve"> of Case Studies. </w:t>
      </w:r>
      <w:r w:rsidR="00774576">
        <w:rPr>
          <w:b w:val="0"/>
        </w:rPr>
        <w:t xml:space="preserve">In the current model, a Provisional Psychologist would be pressured to complete these activities outside of work time. This sends a negative message about work life balance, which may be a particular problem for Provisional Psychologists who have other responsibilities such as child care. </w:t>
      </w:r>
      <w:r w:rsidR="00436F50">
        <w:rPr>
          <w:b w:val="0"/>
        </w:rPr>
        <w:t xml:space="preserve">The </w:t>
      </w:r>
      <w:r w:rsidR="00774576">
        <w:rPr>
          <w:b w:val="0"/>
        </w:rPr>
        <w:t>Internship</w:t>
      </w:r>
      <w:r w:rsidR="00436F50">
        <w:rPr>
          <w:b w:val="0"/>
        </w:rPr>
        <w:t xml:space="preserve"> </w:t>
      </w:r>
      <w:r w:rsidR="00E4685A">
        <w:rPr>
          <w:b w:val="0"/>
        </w:rPr>
        <w:t>P</w:t>
      </w:r>
      <w:r w:rsidR="00436F50">
        <w:rPr>
          <w:b w:val="0"/>
        </w:rPr>
        <w:t xml:space="preserve">rogram is </w:t>
      </w:r>
      <w:r w:rsidR="00774576">
        <w:rPr>
          <w:b w:val="0"/>
        </w:rPr>
        <w:t>intended</w:t>
      </w:r>
      <w:r w:rsidR="00436F50">
        <w:rPr>
          <w:b w:val="0"/>
        </w:rPr>
        <w:t xml:space="preserve"> to be do-able </w:t>
      </w:r>
      <w:r w:rsidR="00774576">
        <w:rPr>
          <w:b w:val="0"/>
        </w:rPr>
        <w:t>within</w:t>
      </w:r>
      <w:r w:rsidR="00436F50">
        <w:rPr>
          <w:b w:val="0"/>
        </w:rPr>
        <w:t xml:space="preserve"> the agreed hours of work (35 hours per week or </w:t>
      </w:r>
      <w:r w:rsidR="00774576">
        <w:rPr>
          <w:b w:val="0"/>
        </w:rPr>
        <w:t>as</w:t>
      </w:r>
      <w:r w:rsidR="00436F50">
        <w:rPr>
          <w:b w:val="0"/>
        </w:rPr>
        <w:t xml:space="preserve"> agreed in </w:t>
      </w:r>
      <w:r w:rsidR="00774576">
        <w:rPr>
          <w:b w:val="0"/>
        </w:rPr>
        <w:t>specific</w:t>
      </w:r>
      <w:r w:rsidR="00436F50">
        <w:rPr>
          <w:b w:val="0"/>
        </w:rPr>
        <w:t xml:space="preserve"> </w:t>
      </w:r>
      <w:r w:rsidR="00774576">
        <w:rPr>
          <w:b w:val="0"/>
        </w:rPr>
        <w:t>workplaces</w:t>
      </w:r>
      <w:r w:rsidR="00436F50">
        <w:rPr>
          <w:b w:val="0"/>
        </w:rPr>
        <w:t xml:space="preserve">). It </w:t>
      </w:r>
      <w:r w:rsidR="00774576">
        <w:rPr>
          <w:b w:val="0"/>
        </w:rPr>
        <w:t>should</w:t>
      </w:r>
      <w:r w:rsidR="00436F50">
        <w:rPr>
          <w:b w:val="0"/>
        </w:rPr>
        <w:t xml:space="preserve"> not be set up so as to force after hours work to meet the Program </w:t>
      </w:r>
      <w:r w:rsidR="00774576">
        <w:rPr>
          <w:b w:val="0"/>
        </w:rPr>
        <w:t>requirements</w:t>
      </w:r>
      <w:r w:rsidR="00436F50">
        <w:rPr>
          <w:b w:val="0"/>
        </w:rPr>
        <w:t>.</w:t>
      </w:r>
    </w:p>
    <w:p w:rsidR="000D1EF1" w:rsidRDefault="000D1EF1" w:rsidP="00E2688F">
      <w:pPr>
        <w:jc w:val="both"/>
        <w:rPr>
          <w:b w:val="0"/>
        </w:rPr>
      </w:pPr>
    </w:p>
    <w:p w:rsidR="000D1EF1" w:rsidRDefault="00B61D2D" w:rsidP="00E2688F">
      <w:pPr>
        <w:jc w:val="both"/>
        <w:rPr>
          <w:b w:val="0"/>
        </w:rPr>
      </w:pPr>
      <w:r>
        <w:rPr>
          <w:b w:val="0"/>
        </w:rPr>
        <w:t xml:space="preserve">(xiv) </w:t>
      </w:r>
      <w:r w:rsidR="00774576">
        <w:rPr>
          <w:b w:val="0"/>
        </w:rPr>
        <w:t xml:space="preserve">All employed Psychologists work in organisations, big or small, that have inherent requirements for members of that organisation such as workplace meetings. </w:t>
      </w:r>
      <w:r w:rsidR="000D1EF1">
        <w:rPr>
          <w:b w:val="0"/>
        </w:rPr>
        <w:t xml:space="preserve">There should be some “grace” given for activities in a </w:t>
      </w:r>
      <w:r w:rsidR="00774576">
        <w:rPr>
          <w:b w:val="0"/>
        </w:rPr>
        <w:t>typical</w:t>
      </w:r>
      <w:r w:rsidR="000D1EF1">
        <w:rPr>
          <w:b w:val="0"/>
        </w:rPr>
        <w:t xml:space="preserve"> 35 hour working week in a typical </w:t>
      </w:r>
      <w:r w:rsidR="00774576">
        <w:rPr>
          <w:b w:val="0"/>
        </w:rPr>
        <w:t>workplace</w:t>
      </w:r>
      <w:r w:rsidR="000D1EF1">
        <w:rPr>
          <w:b w:val="0"/>
        </w:rPr>
        <w:t xml:space="preserve"> that are part of the </w:t>
      </w:r>
      <w:r w:rsidR="00774576">
        <w:rPr>
          <w:b w:val="0"/>
        </w:rPr>
        <w:t>Provisional</w:t>
      </w:r>
      <w:r w:rsidR="000D1EF1">
        <w:rPr>
          <w:b w:val="0"/>
        </w:rPr>
        <w:t xml:space="preserve"> </w:t>
      </w:r>
      <w:r w:rsidR="00774576">
        <w:rPr>
          <w:b w:val="0"/>
        </w:rPr>
        <w:t>Psychologist</w:t>
      </w:r>
      <w:r w:rsidR="00E4685A">
        <w:rPr>
          <w:b w:val="0"/>
        </w:rPr>
        <w:t>’s</w:t>
      </w:r>
      <w:r w:rsidR="000D1EF1">
        <w:rPr>
          <w:b w:val="0"/>
        </w:rPr>
        <w:t xml:space="preserve"> job – this </w:t>
      </w:r>
      <w:r w:rsidR="00774576">
        <w:rPr>
          <w:b w:val="0"/>
        </w:rPr>
        <w:t>should</w:t>
      </w:r>
      <w:r w:rsidR="000D1EF1">
        <w:rPr>
          <w:b w:val="0"/>
        </w:rPr>
        <w:t xml:space="preserve"> be no more than 5 hours per week, 3 may be suitable.</w:t>
      </w:r>
    </w:p>
    <w:p w:rsidR="00A9649B" w:rsidRDefault="00A9649B" w:rsidP="00E2688F">
      <w:pPr>
        <w:jc w:val="both"/>
        <w:rPr>
          <w:b w:val="0"/>
        </w:rPr>
      </w:pPr>
    </w:p>
    <w:p w:rsidR="00A9649B" w:rsidRDefault="00A9649B" w:rsidP="00E2688F">
      <w:pPr>
        <w:jc w:val="both"/>
        <w:rPr>
          <w:u w:val="single"/>
        </w:rPr>
      </w:pPr>
      <w:r>
        <w:rPr>
          <w:u w:val="single"/>
        </w:rPr>
        <w:t>Worked example:</w:t>
      </w:r>
    </w:p>
    <w:p w:rsidR="00A9649B" w:rsidRDefault="00A9649B" w:rsidP="00E2688F">
      <w:pPr>
        <w:jc w:val="both"/>
        <w:rPr>
          <w:b w:val="0"/>
        </w:rPr>
      </w:pPr>
      <w:r>
        <w:rPr>
          <w:b w:val="0"/>
        </w:rPr>
        <w:t xml:space="preserve">The </w:t>
      </w:r>
      <w:r w:rsidR="00AA18F2">
        <w:rPr>
          <w:b w:val="0"/>
        </w:rPr>
        <w:t>following</w:t>
      </w:r>
      <w:r>
        <w:rPr>
          <w:b w:val="0"/>
        </w:rPr>
        <w:t xml:space="preserve"> example </w:t>
      </w:r>
      <w:r w:rsidR="00AA18F2">
        <w:rPr>
          <w:b w:val="0"/>
        </w:rPr>
        <w:t>illustrates</w:t>
      </w:r>
      <w:r>
        <w:rPr>
          <w:b w:val="0"/>
        </w:rPr>
        <w:t xml:space="preserve"> </w:t>
      </w:r>
      <w:r w:rsidR="00AA18F2">
        <w:rPr>
          <w:b w:val="0"/>
        </w:rPr>
        <w:t>some</w:t>
      </w:r>
      <w:r>
        <w:rPr>
          <w:b w:val="0"/>
        </w:rPr>
        <w:t xml:space="preserve"> of the </w:t>
      </w:r>
      <w:r w:rsidR="00AA18F2">
        <w:rPr>
          <w:b w:val="0"/>
        </w:rPr>
        <w:t>difficulties</w:t>
      </w:r>
      <w:r>
        <w:rPr>
          <w:b w:val="0"/>
        </w:rPr>
        <w:t xml:space="preserve"> with the current design of the </w:t>
      </w:r>
      <w:r w:rsidR="00E4685A">
        <w:rPr>
          <w:b w:val="0"/>
        </w:rPr>
        <w:t>I</w:t>
      </w:r>
      <w:r w:rsidR="00AA18F2">
        <w:rPr>
          <w:b w:val="0"/>
        </w:rPr>
        <w:t>nternship</w:t>
      </w:r>
      <w:r>
        <w:rPr>
          <w:b w:val="0"/>
        </w:rPr>
        <w:t xml:space="preserve"> </w:t>
      </w:r>
      <w:r w:rsidR="00AA18F2">
        <w:rPr>
          <w:b w:val="0"/>
        </w:rPr>
        <w:t>Program</w:t>
      </w:r>
      <w:r>
        <w:rPr>
          <w:b w:val="0"/>
        </w:rPr>
        <w:t>:</w:t>
      </w:r>
    </w:p>
    <w:p w:rsidR="00D30C16" w:rsidRDefault="00D30C16" w:rsidP="00E2688F">
      <w:pPr>
        <w:jc w:val="both"/>
        <w:rPr>
          <w:b w:val="0"/>
        </w:rPr>
      </w:pPr>
    </w:p>
    <w:p w:rsidR="00A9649B" w:rsidRDefault="00AA18F2" w:rsidP="00B61D2D">
      <w:pPr>
        <w:numPr>
          <w:ilvl w:val="0"/>
          <w:numId w:val="5"/>
        </w:numPr>
        <w:jc w:val="both"/>
        <w:rPr>
          <w:b w:val="0"/>
        </w:rPr>
      </w:pPr>
      <w:r>
        <w:rPr>
          <w:b w:val="0"/>
        </w:rPr>
        <w:t>Provisional</w:t>
      </w:r>
      <w:r w:rsidR="00836935">
        <w:rPr>
          <w:b w:val="0"/>
        </w:rPr>
        <w:t xml:space="preserve"> </w:t>
      </w:r>
      <w:r>
        <w:rPr>
          <w:b w:val="0"/>
        </w:rPr>
        <w:t>Psychologist</w:t>
      </w:r>
      <w:r w:rsidR="00836935">
        <w:rPr>
          <w:b w:val="0"/>
        </w:rPr>
        <w:t xml:space="preserve"> has </w:t>
      </w:r>
      <w:r>
        <w:rPr>
          <w:b w:val="0"/>
        </w:rPr>
        <w:t>contract</w:t>
      </w:r>
      <w:r w:rsidR="00836935">
        <w:rPr>
          <w:b w:val="0"/>
        </w:rPr>
        <w:t xml:space="preserve"> of employment to work 35 hours a week (may be 40 hours a week but 35 of these </w:t>
      </w:r>
      <w:r>
        <w:rPr>
          <w:b w:val="0"/>
        </w:rPr>
        <w:t>are</w:t>
      </w:r>
      <w:r w:rsidR="00836935">
        <w:rPr>
          <w:b w:val="0"/>
        </w:rPr>
        <w:t xml:space="preserve"> “</w:t>
      </w:r>
      <w:r>
        <w:rPr>
          <w:b w:val="0"/>
        </w:rPr>
        <w:t>psychological</w:t>
      </w:r>
      <w:r w:rsidR="00836935">
        <w:rPr>
          <w:b w:val="0"/>
        </w:rPr>
        <w:t xml:space="preserve"> </w:t>
      </w:r>
      <w:r>
        <w:rPr>
          <w:b w:val="0"/>
        </w:rPr>
        <w:t>practice</w:t>
      </w:r>
      <w:r w:rsidR="00836935">
        <w:rPr>
          <w:b w:val="0"/>
        </w:rPr>
        <w:t>”);</w:t>
      </w:r>
    </w:p>
    <w:p w:rsidR="00836935" w:rsidRDefault="00836935" w:rsidP="00B61D2D">
      <w:pPr>
        <w:numPr>
          <w:ilvl w:val="0"/>
          <w:numId w:val="5"/>
        </w:numPr>
        <w:jc w:val="both"/>
        <w:rPr>
          <w:b w:val="0"/>
        </w:rPr>
      </w:pPr>
      <w:r>
        <w:rPr>
          <w:b w:val="0"/>
        </w:rPr>
        <w:t xml:space="preserve">Plans to work 44 weeks of the year of their employment </w:t>
      </w:r>
      <w:r w:rsidR="00AA18F2">
        <w:rPr>
          <w:b w:val="0"/>
        </w:rPr>
        <w:t>contract</w:t>
      </w:r>
      <w:r>
        <w:rPr>
          <w:b w:val="0"/>
        </w:rPr>
        <w:t xml:space="preserve"> with that employer (assuming </w:t>
      </w:r>
      <w:r w:rsidR="00AA18F2">
        <w:rPr>
          <w:b w:val="0"/>
        </w:rPr>
        <w:t>start</w:t>
      </w:r>
      <w:r>
        <w:rPr>
          <w:b w:val="0"/>
        </w:rPr>
        <w:t xml:space="preserve"> date of employment </w:t>
      </w:r>
      <w:r w:rsidR="00AA18F2">
        <w:rPr>
          <w:b w:val="0"/>
        </w:rPr>
        <w:t>contract</w:t>
      </w:r>
      <w:r>
        <w:rPr>
          <w:b w:val="0"/>
        </w:rPr>
        <w:t xml:space="preserve"> within a couple of weeks of approval of Internship </w:t>
      </w:r>
      <w:r w:rsidR="00E4685A">
        <w:rPr>
          <w:b w:val="0"/>
        </w:rPr>
        <w:t>Program by PsyBA</w:t>
      </w:r>
      <w:r>
        <w:rPr>
          <w:b w:val="0"/>
        </w:rPr>
        <w:t xml:space="preserve"> – an unlikely scenario);</w:t>
      </w:r>
    </w:p>
    <w:p w:rsidR="00836935" w:rsidRDefault="00836935" w:rsidP="00B61D2D">
      <w:pPr>
        <w:numPr>
          <w:ilvl w:val="0"/>
          <w:numId w:val="5"/>
        </w:numPr>
        <w:jc w:val="both"/>
        <w:rPr>
          <w:b w:val="0"/>
        </w:rPr>
      </w:pPr>
      <w:r>
        <w:rPr>
          <w:b w:val="0"/>
        </w:rPr>
        <w:t xml:space="preserve">Sees </w:t>
      </w:r>
      <w:r w:rsidR="00AA18F2">
        <w:rPr>
          <w:b w:val="0"/>
        </w:rPr>
        <w:t>clients</w:t>
      </w:r>
      <w:r>
        <w:rPr>
          <w:b w:val="0"/>
        </w:rPr>
        <w:t xml:space="preserve"> “face to </w:t>
      </w:r>
      <w:r w:rsidR="00AA18F2">
        <w:rPr>
          <w:b w:val="0"/>
        </w:rPr>
        <w:t>face</w:t>
      </w:r>
      <w:r>
        <w:rPr>
          <w:b w:val="0"/>
        </w:rPr>
        <w:t>” 13 hours a wee</w:t>
      </w:r>
      <w:r w:rsidR="00E4685A">
        <w:rPr>
          <w:b w:val="0"/>
        </w:rPr>
        <w:t>k/up to 3 hours a day every day, (from Day One)</w:t>
      </w:r>
      <w:r>
        <w:rPr>
          <w:b w:val="0"/>
        </w:rPr>
        <w:t>;</w:t>
      </w:r>
    </w:p>
    <w:p w:rsidR="00836935" w:rsidRDefault="00836935" w:rsidP="00B61D2D">
      <w:pPr>
        <w:numPr>
          <w:ilvl w:val="0"/>
          <w:numId w:val="5"/>
        </w:numPr>
        <w:jc w:val="both"/>
        <w:rPr>
          <w:b w:val="0"/>
        </w:rPr>
      </w:pPr>
      <w:r>
        <w:rPr>
          <w:b w:val="0"/>
        </w:rPr>
        <w:t xml:space="preserve">This leaves 22 </w:t>
      </w:r>
      <w:r w:rsidR="00AA18F2">
        <w:rPr>
          <w:b w:val="0"/>
        </w:rPr>
        <w:t>hours</w:t>
      </w:r>
      <w:r>
        <w:rPr>
          <w:b w:val="0"/>
        </w:rPr>
        <w:t xml:space="preserve"> that week;</w:t>
      </w:r>
    </w:p>
    <w:p w:rsidR="00836935" w:rsidRDefault="00AA18F2" w:rsidP="00B61D2D">
      <w:pPr>
        <w:numPr>
          <w:ilvl w:val="0"/>
          <w:numId w:val="5"/>
        </w:numPr>
        <w:jc w:val="both"/>
        <w:rPr>
          <w:b w:val="0"/>
        </w:rPr>
      </w:pPr>
      <w:r>
        <w:rPr>
          <w:b w:val="0"/>
        </w:rPr>
        <w:t>Formal</w:t>
      </w:r>
      <w:r w:rsidR="00836935">
        <w:rPr>
          <w:b w:val="0"/>
        </w:rPr>
        <w:t xml:space="preserve"> </w:t>
      </w:r>
      <w:r>
        <w:rPr>
          <w:b w:val="0"/>
        </w:rPr>
        <w:t>supervision</w:t>
      </w:r>
      <w:r w:rsidR="00836935">
        <w:rPr>
          <w:b w:val="0"/>
        </w:rPr>
        <w:t xml:space="preserve"> session at 2 hours </w:t>
      </w:r>
      <w:r w:rsidR="00E4685A">
        <w:rPr>
          <w:b w:val="0"/>
        </w:rPr>
        <w:t xml:space="preserve">a </w:t>
      </w:r>
      <w:r w:rsidR="00836935">
        <w:rPr>
          <w:b w:val="0"/>
        </w:rPr>
        <w:t>week</w:t>
      </w:r>
      <w:r w:rsidR="001D20EF">
        <w:rPr>
          <w:b w:val="0"/>
        </w:rPr>
        <w:t xml:space="preserve"> (though will be needing much more at the beginning of the </w:t>
      </w:r>
      <w:r>
        <w:rPr>
          <w:b w:val="0"/>
        </w:rPr>
        <w:t>Program</w:t>
      </w:r>
      <w:r w:rsidR="001D20EF">
        <w:rPr>
          <w:b w:val="0"/>
        </w:rPr>
        <w:t>)</w:t>
      </w:r>
      <w:r w:rsidR="00836935">
        <w:rPr>
          <w:b w:val="0"/>
        </w:rPr>
        <w:t>;</w:t>
      </w:r>
    </w:p>
    <w:p w:rsidR="00836935" w:rsidRDefault="00836935" w:rsidP="00B61D2D">
      <w:pPr>
        <w:numPr>
          <w:ilvl w:val="0"/>
          <w:numId w:val="5"/>
        </w:numPr>
        <w:jc w:val="both"/>
        <w:rPr>
          <w:b w:val="0"/>
        </w:rPr>
      </w:pPr>
      <w:r>
        <w:rPr>
          <w:b w:val="0"/>
        </w:rPr>
        <w:t xml:space="preserve">This </w:t>
      </w:r>
      <w:r w:rsidR="00AA18F2">
        <w:rPr>
          <w:b w:val="0"/>
        </w:rPr>
        <w:t>leaves</w:t>
      </w:r>
      <w:r>
        <w:rPr>
          <w:b w:val="0"/>
        </w:rPr>
        <w:t xml:space="preserve"> 20 hours that week;</w:t>
      </w:r>
    </w:p>
    <w:p w:rsidR="00836935" w:rsidRDefault="00836935" w:rsidP="00B61D2D">
      <w:pPr>
        <w:numPr>
          <w:ilvl w:val="0"/>
          <w:numId w:val="5"/>
        </w:numPr>
        <w:jc w:val="both"/>
        <w:rPr>
          <w:b w:val="0"/>
        </w:rPr>
      </w:pPr>
      <w:r>
        <w:rPr>
          <w:b w:val="0"/>
        </w:rPr>
        <w:t xml:space="preserve">Does formal </w:t>
      </w:r>
      <w:r w:rsidR="00AA18F2">
        <w:rPr>
          <w:b w:val="0"/>
        </w:rPr>
        <w:t>professional</w:t>
      </w:r>
      <w:r>
        <w:rPr>
          <w:b w:val="0"/>
        </w:rPr>
        <w:t xml:space="preserve"> development 90 minutes per week;</w:t>
      </w:r>
    </w:p>
    <w:p w:rsidR="00836935" w:rsidRDefault="00836935" w:rsidP="00B61D2D">
      <w:pPr>
        <w:numPr>
          <w:ilvl w:val="0"/>
          <w:numId w:val="5"/>
        </w:numPr>
        <w:jc w:val="both"/>
        <w:rPr>
          <w:b w:val="0"/>
        </w:rPr>
      </w:pPr>
      <w:r>
        <w:rPr>
          <w:b w:val="0"/>
        </w:rPr>
        <w:t xml:space="preserve">This </w:t>
      </w:r>
      <w:r w:rsidR="00AA18F2">
        <w:rPr>
          <w:b w:val="0"/>
        </w:rPr>
        <w:t>leaves</w:t>
      </w:r>
      <w:r>
        <w:rPr>
          <w:b w:val="0"/>
        </w:rPr>
        <w:t xml:space="preserve"> 18.5 hours per week/about 3.5 hou</w:t>
      </w:r>
      <w:r w:rsidR="00E4685A">
        <w:rPr>
          <w:b w:val="0"/>
        </w:rPr>
        <w:t>rs a day for</w:t>
      </w:r>
      <w:r>
        <w:rPr>
          <w:b w:val="0"/>
        </w:rPr>
        <w:t xml:space="preserve"> </w:t>
      </w:r>
      <w:r w:rsidR="00AA18F2" w:rsidRPr="00836935">
        <w:rPr>
          <w:b w:val="0"/>
          <w:u w:val="single"/>
        </w:rPr>
        <w:t>everything</w:t>
      </w:r>
      <w:r w:rsidRPr="00836935">
        <w:rPr>
          <w:b w:val="0"/>
          <w:u w:val="single"/>
        </w:rPr>
        <w:t xml:space="preserve"> else</w:t>
      </w:r>
      <w:r>
        <w:rPr>
          <w:b w:val="0"/>
        </w:rPr>
        <w:t xml:space="preserve"> that needs doing including:</w:t>
      </w:r>
    </w:p>
    <w:p w:rsidR="00836935" w:rsidRDefault="00D30C16" w:rsidP="00B61D2D">
      <w:pPr>
        <w:numPr>
          <w:ilvl w:val="1"/>
          <w:numId w:val="5"/>
        </w:numPr>
        <w:jc w:val="both"/>
        <w:rPr>
          <w:b w:val="0"/>
        </w:rPr>
      </w:pPr>
      <w:smartTag w:uri="urn:schemas-microsoft-com:office:smarttags" w:element="City">
        <w:smartTag w:uri="urn:schemas-microsoft-com:office:smarttags" w:element="place">
          <w:r>
            <w:rPr>
              <w:b w:val="0"/>
            </w:rPr>
            <w:t>Reading</w:t>
          </w:r>
        </w:smartTag>
      </w:smartTag>
    </w:p>
    <w:p w:rsidR="00D30C16" w:rsidRDefault="00D30C16" w:rsidP="00B61D2D">
      <w:pPr>
        <w:numPr>
          <w:ilvl w:val="1"/>
          <w:numId w:val="5"/>
        </w:numPr>
        <w:jc w:val="both"/>
        <w:rPr>
          <w:b w:val="0"/>
        </w:rPr>
      </w:pPr>
      <w:r>
        <w:rPr>
          <w:b w:val="0"/>
        </w:rPr>
        <w:t>Thinking</w:t>
      </w:r>
    </w:p>
    <w:p w:rsidR="00D30C16" w:rsidRDefault="00D30C16" w:rsidP="00B61D2D">
      <w:pPr>
        <w:numPr>
          <w:ilvl w:val="1"/>
          <w:numId w:val="5"/>
        </w:numPr>
        <w:jc w:val="both"/>
        <w:rPr>
          <w:b w:val="0"/>
        </w:rPr>
      </w:pPr>
      <w:r>
        <w:rPr>
          <w:b w:val="0"/>
        </w:rPr>
        <w:t>Exam study</w:t>
      </w:r>
    </w:p>
    <w:p w:rsidR="00D30C16" w:rsidRDefault="00D30C16" w:rsidP="00B61D2D">
      <w:pPr>
        <w:numPr>
          <w:ilvl w:val="1"/>
          <w:numId w:val="5"/>
        </w:numPr>
        <w:jc w:val="both"/>
        <w:rPr>
          <w:b w:val="0"/>
        </w:rPr>
      </w:pPr>
      <w:r>
        <w:rPr>
          <w:b w:val="0"/>
        </w:rPr>
        <w:t>Test marking</w:t>
      </w:r>
    </w:p>
    <w:p w:rsidR="00D30C16" w:rsidRDefault="00D30C16" w:rsidP="00B61D2D">
      <w:pPr>
        <w:numPr>
          <w:ilvl w:val="1"/>
          <w:numId w:val="5"/>
        </w:numPr>
        <w:jc w:val="both"/>
        <w:rPr>
          <w:b w:val="0"/>
        </w:rPr>
      </w:pPr>
      <w:r>
        <w:rPr>
          <w:b w:val="0"/>
        </w:rPr>
        <w:t>Case notes</w:t>
      </w:r>
    </w:p>
    <w:p w:rsidR="00D30C16" w:rsidRDefault="00D30C16" w:rsidP="00B61D2D">
      <w:pPr>
        <w:numPr>
          <w:ilvl w:val="1"/>
          <w:numId w:val="5"/>
        </w:numPr>
        <w:jc w:val="both"/>
        <w:rPr>
          <w:b w:val="0"/>
        </w:rPr>
      </w:pPr>
      <w:r>
        <w:rPr>
          <w:b w:val="0"/>
        </w:rPr>
        <w:t xml:space="preserve">Report </w:t>
      </w:r>
      <w:r w:rsidR="00AA18F2">
        <w:rPr>
          <w:b w:val="0"/>
        </w:rPr>
        <w:t>writing</w:t>
      </w:r>
    </w:p>
    <w:p w:rsidR="00D30C16" w:rsidRDefault="00D30C16" w:rsidP="00B61D2D">
      <w:pPr>
        <w:numPr>
          <w:ilvl w:val="1"/>
          <w:numId w:val="5"/>
        </w:numPr>
        <w:jc w:val="both"/>
        <w:rPr>
          <w:b w:val="0"/>
        </w:rPr>
      </w:pPr>
      <w:r>
        <w:rPr>
          <w:b w:val="0"/>
        </w:rPr>
        <w:t>Researching</w:t>
      </w:r>
    </w:p>
    <w:p w:rsidR="00D30C16" w:rsidRDefault="00D30C16" w:rsidP="00B61D2D">
      <w:pPr>
        <w:numPr>
          <w:ilvl w:val="1"/>
          <w:numId w:val="5"/>
        </w:numPr>
        <w:jc w:val="both"/>
        <w:rPr>
          <w:b w:val="0"/>
        </w:rPr>
      </w:pPr>
      <w:r>
        <w:rPr>
          <w:b w:val="0"/>
        </w:rPr>
        <w:t>Case studies</w:t>
      </w:r>
    </w:p>
    <w:p w:rsidR="00D30C16" w:rsidRDefault="00D30C16" w:rsidP="00B61D2D">
      <w:pPr>
        <w:numPr>
          <w:ilvl w:val="1"/>
          <w:numId w:val="5"/>
        </w:numPr>
        <w:jc w:val="both"/>
        <w:rPr>
          <w:b w:val="0"/>
        </w:rPr>
      </w:pPr>
      <w:r>
        <w:rPr>
          <w:b w:val="0"/>
        </w:rPr>
        <w:t>Case formulation</w:t>
      </w:r>
    </w:p>
    <w:p w:rsidR="00D30C16" w:rsidRDefault="00D30C16" w:rsidP="00B61D2D">
      <w:pPr>
        <w:numPr>
          <w:ilvl w:val="1"/>
          <w:numId w:val="5"/>
        </w:numPr>
        <w:jc w:val="both"/>
        <w:rPr>
          <w:b w:val="0"/>
        </w:rPr>
      </w:pPr>
      <w:r>
        <w:rPr>
          <w:b w:val="0"/>
        </w:rPr>
        <w:t xml:space="preserve">Peer </w:t>
      </w:r>
      <w:r w:rsidR="00AA18F2">
        <w:rPr>
          <w:b w:val="0"/>
        </w:rPr>
        <w:t>discussion</w:t>
      </w:r>
      <w:r>
        <w:rPr>
          <w:b w:val="0"/>
        </w:rPr>
        <w:t>’</w:t>
      </w:r>
    </w:p>
    <w:p w:rsidR="00D30C16" w:rsidRDefault="00AA18F2" w:rsidP="00B61D2D">
      <w:pPr>
        <w:numPr>
          <w:ilvl w:val="1"/>
          <w:numId w:val="5"/>
        </w:numPr>
        <w:jc w:val="both"/>
        <w:rPr>
          <w:b w:val="0"/>
        </w:rPr>
      </w:pPr>
      <w:r>
        <w:rPr>
          <w:b w:val="0"/>
        </w:rPr>
        <w:t>Informal</w:t>
      </w:r>
      <w:r w:rsidR="00D30C16">
        <w:rPr>
          <w:b w:val="0"/>
        </w:rPr>
        <w:t xml:space="preserve"> </w:t>
      </w:r>
      <w:r>
        <w:rPr>
          <w:b w:val="0"/>
        </w:rPr>
        <w:t>supervision</w:t>
      </w:r>
    </w:p>
    <w:p w:rsidR="00D30C16" w:rsidRDefault="00D30C16" w:rsidP="00B61D2D">
      <w:pPr>
        <w:numPr>
          <w:ilvl w:val="1"/>
          <w:numId w:val="5"/>
        </w:numPr>
        <w:jc w:val="both"/>
        <w:rPr>
          <w:b w:val="0"/>
        </w:rPr>
      </w:pPr>
      <w:r>
        <w:rPr>
          <w:b w:val="0"/>
        </w:rPr>
        <w:t xml:space="preserve">Test </w:t>
      </w:r>
      <w:r w:rsidR="00AA18F2">
        <w:rPr>
          <w:b w:val="0"/>
        </w:rPr>
        <w:t>preparation</w:t>
      </w:r>
    </w:p>
    <w:p w:rsidR="00D30C16" w:rsidRDefault="00AA18F2" w:rsidP="00B61D2D">
      <w:pPr>
        <w:numPr>
          <w:ilvl w:val="1"/>
          <w:numId w:val="5"/>
        </w:numPr>
        <w:jc w:val="both"/>
        <w:rPr>
          <w:b w:val="0"/>
        </w:rPr>
      </w:pPr>
      <w:r>
        <w:rPr>
          <w:b w:val="0"/>
        </w:rPr>
        <w:t>Sourcing</w:t>
      </w:r>
      <w:r w:rsidR="00D30C16">
        <w:rPr>
          <w:b w:val="0"/>
        </w:rPr>
        <w:t xml:space="preserve"> </w:t>
      </w:r>
      <w:r>
        <w:rPr>
          <w:b w:val="0"/>
        </w:rPr>
        <w:t>resources</w:t>
      </w:r>
      <w:r w:rsidR="00D30C16">
        <w:rPr>
          <w:b w:val="0"/>
        </w:rPr>
        <w:t xml:space="preserve"> (eg handouts) for clients</w:t>
      </w:r>
    </w:p>
    <w:p w:rsidR="00D30C16" w:rsidRDefault="00D30C16" w:rsidP="00B61D2D">
      <w:pPr>
        <w:numPr>
          <w:ilvl w:val="1"/>
          <w:numId w:val="5"/>
        </w:numPr>
        <w:jc w:val="both"/>
        <w:rPr>
          <w:b w:val="0"/>
        </w:rPr>
      </w:pPr>
      <w:r>
        <w:rPr>
          <w:b w:val="0"/>
        </w:rPr>
        <w:t>Rehearsals</w:t>
      </w:r>
    </w:p>
    <w:p w:rsidR="00D30C16" w:rsidRDefault="00AA18F2" w:rsidP="00B61D2D">
      <w:pPr>
        <w:numPr>
          <w:ilvl w:val="1"/>
          <w:numId w:val="5"/>
        </w:numPr>
        <w:jc w:val="both"/>
        <w:rPr>
          <w:b w:val="0"/>
        </w:rPr>
      </w:pPr>
      <w:r>
        <w:rPr>
          <w:b w:val="0"/>
        </w:rPr>
        <w:t>Preparing</w:t>
      </w:r>
      <w:r w:rsidR="00D30C16">
        <w:rPr>
          <w:b w:val="0"/>
        </w:rPr>
        <w:t xml:space="preserve"> </w:t>
      </w:r>
      <w:r>
        <w:rPr>
          <w:b w:val="0"/>
        </w:rPr>
        <w:t>organisational</w:t>
      </w:r>
      <w:r w:rsidR="00D30C16">
        <w:rPr>
          <w:b w:val="0"/>
        </w:rPr>
        <w:t xml:space="preserve"> </w:t>
      </w:r>
      <w:r>
        <w:rPr>
          <w:b w:val="0"/>
        </w:rPr>
        <w:t>interventions</w:t>
      </w:r>
    </w:p>
    <w:p w:rsidR="00D30C16" w:rsidRDefault="00AA18F2" w:rsidP="00B61D2D">
      <w:pPr>
        <w:numPr>
          <w:ilvl w:val="1"/>
          <w:numId w:val="5"/>
        </w:numPr>
        <w:jc w:val="both"/>
        <w:rPr>
          <w:b w:val="0"/>
        </w:rPr>
      </w:pPr>
      <w:r>
        <w:rPr>
          <w:b w:val="0"/>
        </w:rPr>
        <w:t>Development</w:t>
      </w:r>
      <w:r w:rsidR="00D30C16">
        <w:rPr>
          <w:b w:val="0"/>
        </w:rPr>
        <w:t xml:space="preserve"> of </w:t>
      </w:r>
      <w:r>
        <w:rPr>
          <w:b w:val="0"/>
        </w:rPr>
        <w:t>intervention</w:t>
      </w:r>
      <w:r w:rsidR="00D30C16">
        <w:rPr>
          <w:b w:val="0"/>
        </w:rPr>
        <w:t xml:space="preserve"> packages</w:t>
      </w:r>
    </w:p>
    <w:p w:rsidR="00D30C16" w:rsidRDefault="00D30C16" w:rsidP="00B61D2D">
      <w:pPr>
        <w:numPr>
          <w:ilvl w:val="1"/>
          <w:numId w:val="5"/>
        </w:numPr>
        <w:jc w:val="both"/>
        <w:rPr>
          <w:b w:val="0"/>
        </w:rPr>
      </w:pPr>
      <w:r>
        <w:rPr>
          <w:b w:val="0"/>
        </w:rPr>
        <w:lastRenderedPageBreak/>
        <w:t>And others.</w:t>
      </w:r>
    </w:p>
    <w:p w:rsidR="00D30C16" w:rsidRDefault="00D30C16" w:rsidP="00E2688F">
      <w:pPr>
        <w:jc w:val="both"/>
        <w:rPr>
          <w:b w:val="0"/>
        </w:rPr>
      </w:pPr>
    </w:p>
    <w:p w:rsidR="00D30C16" w:rsidRDefault="00AA18F2" w:rsidP="00AB33A2">
      <w:pPr>
        <w:numPr>
          <w:ilvl w:val="0"/>
          <w:numId w:val="6"/>
        </w:numPr>
        <w:jc w:val="both"/>
        <w:rPr>
          <w:b w:val="0"/>
        </w:rPr>
      </w:pPr>
      <w:r>
        <w:rPr>
          <w:b w:val="0"/>
        </w:rPr>
        <w:t>Provisional</w:t>
      </w:r>
      <w:r w:rsidR="00D30C16">
        <w:rPr>
          <w:b w:val="0"/>
        </w:rPr>
        <w:t xml:space="preserve"> </w:t>
      </w:r>
      <w:r>
        <w:rPr>
          <w:b w:val="0"/>
        </w:rPr>
        <w:t>Psychologist</w:t>
      </w:r>
      <w:r w:rsidR="00D30C16">
        <w:rPr>
          <w:b w:val="0"/>
        </w:rPr>
        <w:t xml:space="preserve"> </w:t>
      </w:r>
      <w:r>
        <w:rPr>
          <w:b w:val="0"/>
        </w:rPr>
        <w:t>attends</w:t>
      </w:r>
      <w:r w:rsidR="00D30C16">
        <w:rPr>
          <w:b w:val="0"/>
        </w:rPr>
        <w:t xml:space="preserve"> a three day Conference at about Week 12 of their Internship </w:t>
      </w:r>
      <w:r w:rsidR="00E4685A">
        <w:rPr>
          <w:b w:val="0"/>
        </w:rPr>
        <w:t>P</w:t>
      </w:r>
      <w:r w:rsidR="00D30C16">
        <w:rPr>
          <w:b w:val="0"/>
        </w:rPr>
        <w:t>rogram;</w:t>
      </w:r>
    </w:p>
    <w:p w:rsidR="00D30C16" w:rsidRDefault="00D30C16" w:rsidP="00AB33A2">
      <w:pPr>
        <w:numPr>
          <w:ilvl w:val="0"/>
          <w:numId w:val="6"/>
        </w:numPr>
        <w:jc w:val="both"/>
        <w:rPr>
          <w:b w:val="0"/>
        </w:rPr>
      </w:pPr>
      <w:r>
        <w:rPr>
          <w:b w:val="0"/>
        </w:rPr>
        <w:t xml:space="preserve">They record 18 hours </w:t>
      </w:r>
      <w:r w:rsidR="00AA18F2">
        <w:rPr>
          <w:b w:val="0"/>
        </w:rPr>
        <w:t>Professional</w:t>
      </w:r>
      <w:r>
        <w:rPr>
          <w:b w:val="0"/>
        </w:rPr>
        <w:t xml:space="preserve"> </w:t>
      </w:r>
      <w:r w:rsidR="00E4685A">
        <w:rPr>
          <w:b w:val="0"/>
        </w:rPr>
        <w:t>D</w:t>
      </w:r>
      <w:r>
        <w:rPr>
          <w:b w:val="0"/>
        </w:rPr>
        <w:t>evelopment that week;</w:t>
      </w:r>
    </w:p>
    <w:p w:rsidR="00D30C16" w:rsidRDefault="00D30C16" w:rsidP="00AB33A2">
      <w:pPr>
        <w:numPr>
          <w:ilvl w:val="0"/>
          <w:numId w:val="6"/>
        </w:numPr>
        <w:jc w:val="both"/>
        <w:rPr>
          <w:b w:val="0"/>
        </w:rPr>
      </w:pPr>
      <w:r>
        <w:rPr>
          <w:b w:val="0"/>
        </w:rPr>
        <w:t>They need to “make up” 9 hours of lost “face time”;</w:t>
      </w:r>
    </w:p>
    <w:p w:rsidR="00D30C16" w:rsidRDefault="00D30C16" w:rsidP="00AB33A2">
      <w:pPr>
        <w:numPr>
          <w:ilvl w:val="0"/>
          <w:numId w:val="6"/>
        </w:numPr>
        <w:jc w:val="both"/>
        <w:rPr>
          <w:b w:val="0"/>
        </w:rPr>
      </w:pPr>
      <w:r>
        <w:rPr>
          <w:b w:val="0"/>
        </w:rPr>
        <w:t xml:space="preserve">One option is to fit 9 hours of “face time” </w:t>
      </w:r>
      <w:r w:rsidR="00AA18F2">
        <w:rPr>
          <w:b w:val="0"/>
        </w:rPr>
        <w:t>into</w:t>
      </w:r>
      <w:r>
        <w:rPr>
          <w:b w:val="0"/>
        </w:rPr>
        <w:t xml:space="preserve"> the two </w:t>
      </w:r>
      <w:r w:rsidR="00AA18F2">
        <w:rPr>
          <w:b w:val="0"/>
        </w:rPr>
        <w:t>remaining</w:t>
      </w:r>
      <w:r>
        <w:rPr>
          <w:b w:val="0"/>
        </w:rPr>
        <w:t xml:space="preserve"> days of that week (</w:t>
      </w:r>
      <w:r w:rsidR="00E4685A">
        <w:rPr>
          <w:b w:val="0"/>
        </w:rPr>
        <w:t xml:space="preserve">resulting in </w:t>
      </w:r>
      <w:r>
        <w:rPr>
          <w:b w:val="0"/>
        </w:rPr>
        <w:t xml:space="preserve">7.5 hours of “face time” each of </w:t>
      </w:r>
      <w:r w:rsidR="00AA18F2">
        <w:rPr>
          <w:b w:val="0"/>
        </w:rPr>
        <w:t>these</w:t>
      </w:r>
      <w:r>
        <w:rPr>
          <w:b w:val="0"/>
        </w:rPr>
        <w:t xml:space="preserve"> two days</w:t>
      </w:r>
      <w:r w:rsidR="00E4685A">
        <w:rPr>
          <w:b w:val="0"/>
        </w:rPr>
        <w:t xml:space="preserve"> and no time for anything else</w:t>
      </w:r>
      <w:r>
        <w:rPr>
          <w:b w:val="0"/>
        </w:rPr>
        <w:t>);</w:t>
      </w:r>
    </w:p>
    <w:p w:rsidR="00D30C16" w:rsidRDefault="00AA18F2" w:rsidP="00AB33A2">
      <w:pPr>
        <w:numPr>
          <w:ilvl w:val="0"/>
          <w:numId w:val="6"/>
        </w:numPr>
        <w:jc w:val="both"/>
        <w:rPr>
          <w:b w:val="0"/>
        </w:rPr>
      </w:pPr>
      <w:r>
        <w:rPr>
          <w:b w:val="0"/>
        </w:rPr>
        <w:t>Another</w:t>
      </w:r>
      <w:r w:rsidR="00D30C16">
        <w:rPr>
          <w:b w:val="0"/>
        </w:rPr>
        <w:t xml:space="preserve"> option is to find </w:t>
      </w:r>
      <w:r>
        <w:rPr>
          <w:b w:val="0"/>
        </w:rPr>
        <w:t>another</w:t>
      </w:r>
      <w:r w:rsidR="00D30C16">
        <w:rPr>
          <w:b w:val="0"/>
        </w:rPr>
        <w:t xml:space="preserve"> week in which to make up the lost “face time”, for </w:t>
      </w:r>
      <w:r>
        <w:rPr>
          <w:b w:val="0"/>
        </w:rPr>
        <w:t>example</w:t>
      </w:r>
      <w:r w:rsidR="00D30C16">
        <w:rPr>
          <w:b w:val="0"/>
        </w:rPr>
        <w:t xml:space="preserve">, the </w:t>
      </w:r>
      <w:r>
        <w:rPr>
          <w:b w:val="0"/>
        </w:rPr>
        <w:t>next</w:t>
      </w:r>
      <w:r w:rsidR="00D30C16">
        <w:rPr>
          <w:b w:val="0"/>
        </w:rPr>
        <w:t xml:space="preserve"> week they have to do 21 of the 35 hours as “face time”;</w:t>
      </w:r>
    </w:p>
    <w:p w:rsidR="00D30C16" w:rsidRDefault="00D30C16" w:rsidP="00AB33A2">
      <w:pPr>
        <w:numPr>
          <w:ilvl w:val="0"/>
          <w:numId w:val="6"/>
        </w:numPr>
        <w:jc w:val="both"/>
        <w:rPr>
          <w:b w:val="0"/>
        </w:rPr>
      </w:pPr>
      <w:r>
        <w:rPr>
          <w:b w:val="0"/>
        </w:rPr>
        <w:t xml:space="preserve">In the week they have </w:t>
      </w:r>
      <w:r w:rsidR="00AA18F2">
        <w:rPr>
          <w:b w:val="0"/>
        </w:rPr>
        <w:t>done</w:t>
      </w:r>
      <w:r>
        <w:rPr>
          <w:b w:val="0"/>
        </w:rPr>
        <w:t xml:space="preserve"> 21 </w:t>
      </w:r>
      <w:r w:rsidR="00AA18F2">
        <w:rPr>
          <w:b w:val="0"/>
        </w:rPr>
        <w:t>hours</w:t>
      </w:r>
      <w:r>
        <w:rPr>
          <w:b w:val="0"/>
        </w:rPr>
        <w:t xml:space="preserve"> “fac</w:t>
      </w:r>
      <w:r w:rsidR="00AB33A2">
        <w:rPr>
          <w:b w:val="0"/>
        </w:rPr>
        <w:t>e time”, subtracting 2 hours for</w:t>
      </w:r>
      <w:r>
        <w:rPr>
          <w:b w:val="0"/>
        </w:rPr>
        <w:t xml:space="preserve"> formal </w:t>
      </w:r>
      <w:r w:rsidR="00AA18F2">
        <w:rPr>
          <w:b w:val="0"/>
        </w:rPr>
        <w:t>supervision</w:t>
      </w:r>
      <w:r>
        <w:rPr>
          <w:b w:val="0"/>
        </w:rPr>
        <w:t xml:space="preserve">, there are 12 hours that week/2.5 hours each day to do </w:t>
      </w:r>
      <w:r w:rsidR="00AA18F2">
        <w:rPr>
          <w:b w:val="0"/>
        </w:rPr>
        <w:t>everything</w:t>
      </w:r>
      <w:r>
        <w:rPr>
          <w:b w:val="0"/>
        </w:rPr>
        <w:t xml:space="preserve"> else that is </w:t>
      </w:r>
      <w:r w:rsidR="00AA18F2">
        <w:rPr>
          <w:b w:val="0"/>
        </w:rPr>
        <w:t>required</w:t>
      </w:r>
      <w:r>
        <w:rPr>
          <w:b w:val="0"/>
        </w:rPr>
        <w:t xml:space="preserve"> to support that </w:t>
      </w:r>
      <w:r w:rsidR="00E4685A">
        <w:rPr>
          <w:b w:val="0"/>
        </w:rPr>
        <w:t xml:space="preserve">21 hours of </w:t>
      </w:r>
      <w:r>
        <w:rPr>
          <w:b w:val="0"/>
        </w:rPr>
        <w:t>“face time”</w:t>
      </w:r>
      <w:r w:rsidR="00E4685A">
        <w:rPr>
          <w:b w:val="0"/>
        </w:rPr>
        <w:t>, in other words 12 hours to prepare for, write up and report on 21 hours of client sessions, approximately 30 mins per session hour</w:t>
      </w:r>
      <w:r>
        <w:rPr>
          <w:b w:val="0"/>
        </w:rPr>
        <w:t>;</w:t>
      </w:r>
    </w:p>
    <w:p w:rsidR="00D30C16" w:rsidRDefault="00AB33A2" w:rsidP="00AB33A2">
      <w:pPr>
        <w:numPr>
          <w:ilvl w:val="0"/>
          <w:numId w:val="6"/>
        </w:numPr>
        <w:jc w:val="both"/>
        <w:rPr>
          <w:b w:val="0"/>
        </w:rPr>
      </w:pPr>
      <w:r>
        <w:rPr>
          <w:b w:val="0"/>
        </w:rPr>
        <w:t>A</w:t>
      </w:r>
      <w:r w:rsidR="00D30C16">
        <w:rPr>
          <w:b w:val="0"/>
        </w:rPr>
        <w:t xml:space="preserve"> backlog of “</w:t>
      </w:r>
      <w:r w:rsidR="00AA18F2">
        <w:rPr>
          <w:b w:val="0"/>
        </w:rPr>
        <w:t>face</w:t>
      </w:r>
      <w:r w:rsidR="00D30C16">
        <w:rPr>
          <w:b w:val="0"/>
        </w:rPr>
        <w:t xml:space="preserve"> time” </w:t>
      </w:r>
      <w:r>
        <w:rPr>
          <w:b w:val="0"/>
        </w:rPr>
        <w:t xml:space="preserve">has very quickly built up but </w:t>
      </w:r>
      <w:r w:rsidR="00D30C16">
        <w:rPr>
          <w:b w:val="0"/>
        </w:rPr>
        <w:t>cannot be “made up”. The Internship</w:t>
      </w:r>
      <w:r w:rsidR="00E4685A">
        <w:rPr>
          <w:b w:val="0"/>
        </w:rPr>
        <w:t xml:space="preserve"> P</w:t>
      </w:r>
      <w:r w:rsidR="00D30C16">
        <w:rPr>
          <w:b w:val="0"/>
        </w:rPr>
        <w:t xml:space="preserve">rogram is automatically pushed out beyond the </w:t>
      </w:r>
      <w:r w:rsidR="00AA18F2">
        <w:rPr>
          <w:b w:val="0"/>
        </w:rPr>
        <w:t>initial</w:t>
      </w:r>
      <w:r w:rsidR="00D30C16">
        <w:rPr>
          <w:b w:val="0"/>
        </w:rPr>
        <w:t xml:space="preserve"> one year of the employment </w:t>
      </w:r>
      <w:r w:rsidR="00AA18F2">
        <w:rPr>
          <w:b w:val="0"/>
        </w:rPr>
        <w:t>contract</w:t>
      </w:r>
      <w:r w:rsidR="00D30C16">
        <w:rPr>
          <w:b w:val="0"/>
        </w:rPr>
        <w:t>.</w:t>
      </w:r>
    </w:p>
    <w:p w:rsidR="00D30C16" w:rsidRPr="00836935" w:rsidRDefault="00D30C16" w:rsidP="00E2688F">
      <w:pPr>
        <w:jc w:val="both"/>
        <w:rPr>
          <w:b w:val="0"/>
        </w:rPr>
      </w:pPr>
    </w:p>
    <w:p w:rsidR="00436F50" w:rsidRDefault="00D16C60" w:rsidP="00E2688F">
      <w:pPr>
        <w:jc w:val="both"/>
        <w:rPr>
          <w:i/>
        </w:rPr>
      </w:pPr>
      <w:r>
        <w:rPr>
          <w:i/>
        </w:rPr>
        <w:t xml:space="preserve">b) </w:t>
      </w:r>
      <w:r w:rsidR="00AA18F2">
        <w:rPr>
          <w:i/>
        </w:rPr>
        <w:t>Supervision</w:t>
      </w:r>
      <w:r w:rsidR="00436F50">
        <w:rPr>
          <w:i/>
        </w:rPr>
        <w:t>:</w:t>
      </w:r>
    </w:p>
    <w:p w:rsidR="00941CE1" w:rsidRDefault="00D16C60" w:rsidP="00E2688F">
      <w:pPr>
        <w:jc w:val="both"/>
        <w:rPr>
          <w:b w:val="0"/>
        </w:rPr>
      </w:pPr>
      <w:r>
        <w:rPr>
          <w:b w:val="0"/>
        </w:rPr>
        <w:t>(</w:t>
      </w:r>
      <w:proofErr w:type="spellStart"/>
      <w:r>
        <w:rPr>
          <w:b w:val="0"/>
        </w:rPr>
        <w:t>i</w:t>
      </w:r>
      <w:proofErr w:type="spellEnd"/>
      <w:r>
        <w:rPr>
          <w:b w:val="0"/>
        </w:rPr>
        <w:t xml:space="preserve">) </w:t>
      </w:r>
      <w:r w:rsidR="00436F50">
        <w:rPr>
          <w:b w:val="0"/>
        </w:rPr>
        <w:t>Supervision</w:t>
      </w:r>
      <w:r w:rsidR="00941CE1">
        <w:rPr>
          <w:b w:val="0"/>
        </w:rPr>
        <w:t xml:space="preserve"> rates could </w:t>
      </w:r>
      <w:r w:rsidR="00AA18F2">
        <w:rPr>
          <w:b w:val="0"/>
        </w:rPr>
        <w:t>also</w:t>
      </w:r>
      <w:r w:rsidR="00941CE1">
        <w:rPr>
          <w:b w:val="0"/>
        </w:rPr>
        <w:t xml:space="preserve"> be more flexible. In the second half of the Program, there is no longer a </w:t>
      </w:r>
      <w:r w:rsidR="00E4685A">
        <w:rPr>
          <w:b w:val="0"/>
        </w:rPr>
        <w:t xml:space="preserve">clinical </w:t>
      </w:r>
      <w:r w:rsidR="00941CE1">
        <w:rPr>
          <w:b w:val="0"/>
        </w:rPr>
        <w:t>need for two hours a</w:t>
      </w:r>
      <w:r w:rsidR="00E4685A">
        <w:rPr>
          <w:b w:val="0"/>
        </w:rPr>
        <w:t xml:space="preserve"> </w:t>
      </w:r>
      <w:r w:rsidR="00941CE1">
        <w:rPr>
          <w:b w:val="0"/>
        </w:rPr>
        <w:t xml:space="preserve">week </w:t>
      </w:r>
      <w:r w:rsidR="00E4685A">
        <w:rPr>
          <w:b w:val="0"/>
        </w:rPr>
        <w:t xml:space="preserve">formal </w:t>
      </w:r>
      <w:r w:rsidR="00AA18F2">
        <w:rPr>
          <w:b w:val="0"/>
        </w:rPr>
        <w:t>supervision</w:t>
      </w:r>
      <w:r w:rsidR="00941CE1">
        <w:rPr>
          <w:b w:val="0"/>
        </w:rPr>
        <w:t xml:space="preserve"> for a </w:t>
      </w:r>
      <w:r w:rsidR="00AA18F2">
        <w:rPr>
          <w:b w:val="0"/>
        </w:rPr>
        <w:t>Provisional</w:t>
      </w:r>
      <w:r w:rsidR="00941CE1">
        <w:rPr>
          <w:b w:val="0"/>
        </w:rPr>
        <w:t xml:space="preserve"> </w:t>
      </w:r>
      <w:r w:rsidR="00E4685A">
        <w:rPr>
          <w:b w:val="0"/>
        </w:rPr>
        <w:t>P</w:t>
      </w:r>
      <w:r w:rsidR="00AA18F2">
        <w:rPr>
          <w:b w:val="0"/>
        </w:rPr>
        <w:t>sychologist</w:t>
      </w:r>
      <w:r w:rsidR="00941CE1">
        <w:rPr>
          <w:b w:val="0"/>
        </w:rPr>
        <w:t xml:space="preserve"> working full time. </w:t>
      </w:r>
      <w:r w:rsidR="00E4685A">
        <w:rPr>
          <w:b w:val="0"/>
        </w:rPr>
        <w:t>Supervision could be ramped down fro</w:t>
      </w:r>
      <w:r w:rsidR="00941CE1">
        <w:rPr>
          <w:b w:val="0"/>
        </w:rPr>
        <w:t xml:space="preserve">m 1 hour per 17.5 hours of </w:t>
      </w:r>
      <w:r w:rsidR="00AA18F2">
        <w:rPr>
          <w:b w:val="0"/>
        </w:rPr>
        <w:t>practice</w:t>
      </w:r>
      <w:r w:rsidR="00941CE1">
        <w:rPr>
          <w:b w:val="0"/>
        </w:rPr>
        <w:t xml:space="preserve"> in the first half of the </w:t>
      </w:r>
      <w:r w:rsidR="00AA18F2">
        <w:rPr>
          <w:b w:val="0"/>
        </w:rPr>
        <w:t>Program</w:t>
      </w:r>
      <w:r w:rsidR="00941CE1">
        <w:rPr>
          <w:b w:val="0"/>
        </w:rPr>
        <w:t xml:space="preserve"> (both 5+1 and 4+2) to </w:t>
      </w:r>
      <w:r w:rsidR="00E4685A">
        <w:rPr>
          <w:b w:val="0"/>
        </w:rPr>
        <w:t>one hour per week where there ha</w:t>
      </w:r>
      <w:r w:rsidR="00941CE1">
        <w:rPr>
          <w:b w:val="0"/>
        </w:rPr>
        <w:t xml:space="preserve">s been any psychological </w:t>
      </w:r>
      <w:r w:rsidR="00AA18F2">
        <w:rPr>
          <w:b w:val="0"/>
        </w:rPr>
        <w:t>practice</w:t>
      </w:r>
      <w:r w:rsidR="00941CE1">
        <w:rPr>
          <w:b w:val="0"/>
        </w:rPr>
        <w:t xml:space="preserve"> </w:t>
      </w:r>
      <w:r w:rsidR="00AA18F2">
        <w:rPr>
          <w:b w:val="0"/>
        </w:rPr>
        <w:t>occurring</w:t>
      </w:r>
      <w:r w:rsidR="00E4685A">
        <w:rPr>
          <w:b w:val="0"/>
        </w:rPr>
        <w:t xml:space="preserve"> during that week</w:t>
      </w:r>
      <w:r w:rsidR="00AA18F2">
        <w:rPr>
          <w:b w:val="0"/>
        </w:rPr>
        <w:t>. Flexibility to allow for skipping formal supervision sessions during weeks of Exam and Case Study preparation should be allowed for.</w:t>
      </w:r>
    </w:p>
    <w:p w:rsidR="00E31B17" w:rsidRDefault="00E31B17" w:rsidP="00E2688F">
      <w:pPr>
        <w:jc w:val="both"/>
        <w:rPr>
          <w:b w:val="0"/>
        </w:rPr>
      </w:pPr>
    </w:p>
    <w:p w:rsidR="00E31B17" w:rsidRPr="00436F50" w:rsidRDefault="00D16C60" w:rsidP="00E2688F">
      <w:pPr>
        <w:jc w:val="both"/>
        <w:rPr>
          <w:b w:val="0"/>
        </w:rPr>
      </w:pPr>
      <w:r>
        <w:rPr>
          <w:b w:val="0"/>
        </w:rPr>
        <w:t xml:space="preserve">(ii) </w:t>
      </w:r>
      <w:r w:rsidR="00774576">
        <w:rPr>
          <w:b w:val="0"/>
        </w:rPr>
        <w:t xml:space="preserve">It should not be specified that Supervision must be “at least one hour per session”. </w:t>
      </w:r>
      <w:r w:rsidR="00E31B17">
        <w:rPr>
          <w:b w:val="0"/>
        </w:rPr>
        <w:t xml:space="preserve">This may be appropriate where </w:t>
      </w:r>
      <w:r w:rsidR="00380617">
        <w:rPr>
          <w:b w:val="0"/>
        </w:rPr>
        <w:t>supervision is</w:t>
      </w:r>
      <w:r w:rsidR="00E31B17">
        <w:rPr>
          <w:b w:val="0"/>
        </w:rPr>
        <w:t xml:space="preserve"> being purchase</w:t>
      </w:r>
      <w:r w:rsidR="00380617">
        <w:rPr>
          <w:b w:val="0"/>
        </w:rPr>
        <w:t>d</w:t>
      </w:r>
      <w:r w:rsidR="00E31B17">
        <w:rPr>
          <w:b w:val="0"/>
        </w:rPr>
        <w:t xml:space="preserve"> </w:t>
      </w:r>
      <w:r w:rsidR="00774576">
        <w:rPr>
          <w:b w:val="0"/>
        </w:rPr>
        <w:t>outside</w:t>
      </w:r>
      <w:r w:rsidR="00E31B17">
        <w:rPr>
          <w:b w:val="0"/>
        </w:rPr>
        <w:t xml:space="preserve"> the </w:t>
      </w:r>
      <w:r w:rsidR="00774576">
        <w:rPr>
          <w:b w:val="0"/>
        </w:rPr>
        <w:t>workplace</w:t>
      </w:r>
      <w:r w:rsidR="00E31B17">
        <w:rPr>
          <w:b w:val="0"/>
        </w:rPr>
        <w:t xml:space="preserve"> but is impractical and not necessary in a </w:t>
      </w:r>
      <w:r w:rsidR="00774576">
        <w:rPr>
          <w:b w:val="0"/>
        </w:rPr>
        <w:t>dynamic</w:t>
      </w:r>
      <w:r w:rsidR="00E31B17">
        <w:rPr>
          <w:b w:val="0"/>
        </w:rPr>
        <w:t xml:space="preserve"> workplace where the </w:t>
      </w:r>
      <w:r w:rsidR="00774576">
        <w:rPr>
          <w:b w:val="0"/>
        </w:rPr>
        <w:t>Supervisor</w:t>
      </w:r>
      <w:r w:rsidR="00E31B17">
        <w:rPr>
          <w:b w:val="0"/>
        </w:rPr>
        <w:t xml:space="preserve"> wo</w:t>
      </w:r>
      <w:r w:rsidR="00380617">
        <w:rPr>
          <w:b w:val="0"/>
        </w:rPr>
        <w:t>r</w:t>
      </w:r>
      <w:r w:rsidR="00E31B17">
        <w:rPr>
          <w:b w:val="0"/>
        </w:rPr>
        <w:t xml:space="preserve">ks side by </w:t>
      </w:r>
      <w:r w:rsidR="00774576">
        <w:rPr>
          <w:b w:val="0"/>
        </w:rPr>
        <w:t>side</w:t>
      </w:r>
      <w:r w:rsidR="00E31B17">
        <w:rPr>
          <w:b w:val="0"/>
        </w:rPr>
        <w:t xml:space="preserve"> with the </w:t>
      </w:r>
      <w:r w:rsidR="00774576">
        <w:rPr>
          <w:b w:val="0"/>
        </w:rPr>
        <w:t>Provisional</w:t>
      </w:r>
      <w:r w:rsidR="00E31B17">
        <w:rPr>
          <w:b w:val="0"/>
        </w:rPr>
        <w:t xml:space="preserve"> </w:t>
      </w:r>
      <w:r w:rsidR="00380617">
        <w:rPr>
          <w:b w:val="0"/>
        </w:rPr>
        <w:t>P</w:t>
      </w:r>
      <w:r w:rsidR="00774576">
        <w:rPr>
          <w:b w:val="0"/>
        </w:rPr>
        <w:t>sychologist</w:t>
      </w:r>
      <w:r w:rsidR="00E31B17">
        <w:rPr>
          <w:b w:val="0"/>
        </w:rPr>
        <w:t xml:space="preserve">. </w:t>
      </w:r>
      <w:r w:rsidR="00774576">
        <w:rPr>
          <w:b w:val="0"/>
        </w:rPr>
        <w:t>Alternatively, it should be one session per week (or fortnight) of a minimum one hour, then other supervision during the week (or fortnight) can be shorter, in order to capture short feedback session</w:t>
      </w:r>
      <w:r w:rsidR="00380617">
        <w:rPr>
          <w:b w:val="0"/>
        </w:rPr>
        <w:t>s</w:t>
      </w:r>
      <w:r w:rsidR="00774576">
        <w:rPr>
          <w:b w:val="0"/>
        </w:rPr>
        <w:t xml:space="preserve"> and discussion of questions that arise in the conduct of daily practice (which are important for learning and should be valued);</w:t>
      </w:r>
    </w:p>
    <w:p w:rsidR="008476F8" w:rsidRDefault="008476F8" w:rsidP="00E2688F">
      <w:pPr>
        <w:jc w:val="both"/>
        <w:rPr>
          <w:b w:val="0"/>
        </w:rPr>
      </w:pPr>
    </w:p>
    <w:p w:rsidR="00954758" w:rsidRDefault="00D16C60" w:rsidP="00E2688F">
      <w:pPr>
        <w:jc w:val="both"/>
        <w:rPr>
          <w:i/>
        </w:rPr>
      </w:pPr>
      <w:r>
        <w:rPr>
          <w:i/>
        </w:rPr>
        <w:t xml:space="preserve">c) </w:t>
      </w:r>
      <w:r w:rsidR="008476F8">
        <w:rPr>
          <w:i/>
        </w:rPr>
        <w:t>National Psychology Exam:</w:t>
      </w:r>
    </w:p>
    <w:p w:rsidR="008476F8" w:rsidRDefault="00D16C60" w:rsidP="00E2688F">
      <w:pPr>
        <w:jc w:val="both"/>
        <w:rPr>
          <w:b w:val="0"/>
        </w:rPr>
      </w:pPr>
      <w:r>
        <w:rPr>
          <w:b w:val="0"/>
        </w:rPr>
        <w:t>(</w:t>
      </w:r>
      <w:proofErr w:type="spellStart"/>
      <w:r>
        <w:rPr>
          <w:b w:val="0"/>
        </w:rPr>
        <w:t>i</w:t>
      </w:r>
      <w:proofErr w:type="spellEnd"/>
      <w:r>
        <w:rPr>
          <w:b w:val="0"/>
        </w:rPr>
        <w:t xml:space="preserve">) </w:t>
      </w:r>
      <w:r w:rsidR="00AA18F2">
        <w:rPr>
          <w:b w:val="0"/>
        </w:rPr>
        <w:t>Preparation</w:t>
      </w:r>
      <w:r>
        <w:rPr>
          <w:b w:val="0"/>
        </w:rPr>
        <w:t xml:space="preserve"> f</w:t>
      </w:r>
      <w:r w:rsidR="008476F8">
        <w:rPr>
          <w:b w:val="0"/>
        </w:rPr>
        <w:t xml:space="preserve">or the </w:t>
      </w:r>
      <w:r w:rsidR="00AA18F2">
        <w:rPr>
          <w:b w:val="0"/>
        </w:rPr>
        <w:t>National</w:t>
      </w:r>
      <w:r w:rsidR="008476F8">
        <w:rPr>
          <w:b w:val="0"/>
        </w:rPr>
        <w:t xml:space="preserve"> Psychology Exam will influence the other </w:t>
      </w:r>
      <w:r w:rsidR="00AA18F2">
        <w:rPr>
          <w:b w:val="0"/>
        </w:rPr>
        <w:t>components</w:t>
      </w:r>
      <w:r w:rsidR="008476F8">
        <w:rPr>
          <w:b w:val="0"/>
        </w:rPr>
        <w:t xml:space="preserve"> of the Internship </w:t>
      </w:r>
      <w:r w:rsidR="00AA18F2">
        <w:rPr>
          <w:b w:val="0"/>
        </w:rPr>
        <w:t>Program</w:t>
      </w:r>
      <w:r w:rsidR="008476F8">
        <w:rPr>
          <w:b w:val="0"/>
        </w:rPr>
        <w:t xml:space="preserve">. </w:t>
      </w:r>
      <w:r w:rsidR="00AA18F2">
        <w:rPr>
          <w:b w:val="0"/>
        </w:rPr>
        <w:t>It is likely that Provisional Psychologist activities will be biased towards passing the Exam, with a lesser focus on less quantifiable learning activities. Given</w:t>
      </w:r>
      <w:r w:rsidR="008476F8">
        <w:rPr>
          <w:b w:val="0"/>
        </w:rPr>
        <w:t xml:space="preserve"> the </w:t>
      </w:r>
      <w:r w:rsidR="00AA18F2">
        <w:rPr>
          <w:b w:val="0"/>
        </w:rPr>
        <w:t>timeframes</w:t>
      </w:r>
      <w:r w:rsidR="008476F8">
        <w:rPr>
          <w:b w:val="0"/>
        </w:rPr>
        <w:t xml:space="preserve"> </w:t>
      </w:r>
      <w:r w:rsidR="00380617">
        <w:rPr>
          <w:b w:val="0"/>
        </w:rPr>
        <w:t>and availability of</w:t>
      </w:r>
      <w:r w:rsidR="008476F8">
        <w:rPr>
          <w:b w:val="0"/>
        </w:rPr>
        <w:t xml:space="preserve"> the Exam, it will </w:t>
      </w:r>
      <w:r w:rsidR="00AA18F2">
        <w:rPr>
          <w:b w:val="0"/>
        </w:rPr>
        <w:t>be in</w:t>
      </w:r>
      <w:r w:rsidR="008476F8">
        <w:rPr>
          <w:b w:val="0"/>
        </w:rPr>
        <w:t xml:space="preserve"> </w:t>
      </w:r>
      <w:r w:rsidR="00380617">
        <w:rPr>
          <w:b w:val="0"/>
        </w:rPr>
        <w:t xml:space="preserve">the </w:t>
      </w:r>
      <w:r w:rsidR="00AA18F2">
        <w:rPr>
          <w:b w:val="0"/>
        </w:rPr>
        <w:t>Provisional</w:t>
      </w:r>
      <w:r w:rsidR="008476F8">
        <w:rPr>
          <w:b w:val="0"/>
        </w:rPr>
        <w:t xml:space="preserve"> </w:t>
      </w:r>
      <w:r w:rsidR="00AA18F2">
        <w:rPr>
          <w:b w:val="0"/>
        </w:rPr>
        <w:t>Psychologist</w:t>
      </w:r>
      <w:r w:rsidR="00380617">
        <w:rPr>
          <w:b w:val="0"/>
        </w:rPr>
        <w:t>’</w:t>
      </w:r>
      <w:r w:rsidR="00AA18F2">
        <w:rPr>
          <w:b w:val="0"/>
        </w:rPr>
        <w:t>s</w:t>
      </w:r>
      <w:r w:rsidR="008476F8">
        <w:rPr>
          <w:b w:val="0"/>
        </w:rPr>
        <w:t xml:space="preserve"> </w:t>
      </w:r>
      <w:r w:rsidR="00AA18F2">
        <w:rPr>
          <w:b w:val="0"/>
        </w:rPr>
        <w:t>interests</w:t>
      </w:r>
      <w:r w:rsidR="008476F8">
        <w:rPr>
          <w:b w:val="0"/>
        </w:rPr>
        <w:t xml:space="preserve"> to </w:t>
      </w:r>
      <w:r w:rsidR="00AA18F2">
        <w:rPr>
          <w:b w:val="0"/>
        </w:rPr>
        <w:t>attempt</w:t>
      </w:r>
      <w:r w:rsidR="008476F8">
        <w:rPr>
          <w:b w:val="0"/>
        </w:rPr>
        <w:t xml:space="preserve"> the exam part way through the </w:t>
      </w:r>
      <w:r w:rsidR="00380617">
        <w:rPr>
          <w:b w:val="0"/>
        </w:rPr>
        <w:t>one</w:t>
      </w:r>
      <w:r w:rsidR="008476F8">
        <w:rPr>
          <w:b w:val="0"/>
        </w:rPr>
        <w:t xml:space="preserve"> year of the 5</w:t>
      </w:r>
      <w:r w:rsidR="00380617">
        <w:rPr>
          <w:b w:val="0"/>
        </w:rPr>
        <w:t>+</w:t>
      </w:r>
      <w:r w:rsidR="008476F8">
        <w:rPr>
          <w:b w:val="0"/>
        </w:rPr>
        <w:t xml:space="preserve">1 </w:t>
      </w:r>
      <w:r w:rsidR="00AA18F2">
        <w:rPr>
          <w:b w:val="0"/>
        </w:rPr>
        <w:t>Program</w:t>
      </w:r>
      <w:r w:rsidR="008476F8">
        <w:rPr>
          <w:b w:val="0"/>
        </w:rPr>
        <w:t xml:space="preserve">, to </w:t>
      </w:r>
      <w:r w:rsidR="00AA18F2">
        <w:rPr>
          <w:b w:val="0"/>
        </w:rPr>
        <w:t>ensure</w:t>
      </w:r>
      <w:r w:rsidR="008476F8">
        <w:rPr>
          <w:b w:val="0"/>
        </w:rPr>
        <w:t xml:space="preserve"> there is time for re-attempts before the </w:t>
      </w:r>
      <w:r w:rsidR="00AA18F2">
        <w:rPr>
          <w:b w:val="0"/>
        </w:rPr>
        <w:t>one</w:t>
      </w:r>
      <w:r w:rsidR="008476F8">
        <w:rPr>
          <w:b w:val="0"/>
        </w:rPr>
        <w:t xml:space="preserve"> year is </w:t>
      </w:r>
      <w:r w:rsidR="00AA18F2">
        <w:rPr>
          <w:b w:val="0"/>
        </w:rPr>
        <w:t>complete</w:t>
      </w:r>
      <w:r w:rsidR="008476F8">
        <w:rPr>
          <w:b w:val="0"/>
        </w:rPr>
        <w:t xml:space="preserve">. This </w:t>
      </w:r>
      <w:r w:rsidR="00AA18F2">
        <w:rPr>
          <w:b w:val="0"/>
        </w:rPr>
        <w:t>means</w:t>
      </w:r>
      <w:r w:rsidR="008476F8">
        <w:rPr>
          <w:b w:val="0"/>
        </w:rPr>
        <w:t xml:space="preserve"> they will be </w:t>
      </w:r>
      <w:r w:rsidR="00AA18F2">
        <w:rPr>
          <w:b w:val="0"/>
        </w:rPr>
        <w:t>being</w:t>
      </w:r>
      <w:r w:rsidR="008476F8">
        <w:rPr>
          <w:b w:val="0"/>
        </w:rPr>
        <w:t xml:space="preserve"> </w:t>
      </w:r>
      <w:r w:rsidR="00AA18F2">
        <w:rPr>
          <w:b w:val="0"/>
        </w:rPr>
        <w:t>examined</w:t>
      </w:r>
      <w:r w:rsidR="008476F8">
        <w:rPr>
          <w:b w:val="0"/>
        </w:rPr>
        <w:t xml:space="preserve"> on knowledge </w:t>
      </w:r>
      <w:r w:rsidR="00AA18F2">
        <w:rPr>
          <w:b w:val="0"/>
        </w:rPr>
        <w:t>gained</w:t>
      </w:r>
      <w:r w:rsidR="008476F8">
        <w:rPr>
          <w:b w:val="0"/>
        </w:rPr>
        <w:t xml:space="preserve"> before they have </w:t>
      </w:r>
      <w:r w:rsidR="00AA18F2">
        <w:rPr>
          <w:b w:val="0"/>
        </w:rPr>
        <w:t>finished</w:t>
      </w:r>
      <w:r w:rsidR="008476F8">
        <w:rPr>
          <w:b w:val="0"/>
        </w:rPr>
        <w:t xml:space="preserve"> their </w:t>
      </w:r>
      <w:r w:rsidR="00AA18F2">
        <w:rPr>
          <w:b w:val="0"/>
        </w:rPr>
        <w:t>experiential</w:t>
      </w:r>
      <w:r w:rsidR="008476F8">
        <w:rPr>
          <w:b w:val="0"/>
        </w:rPr>
        <w:t xml:space="preserve"> training. This will result in an unbalanced </w:t>
      </w:r>
      <w:r w:rsidR="00AA18F2">
        <w:rPr>
          <w:b w:val="0"/>
        </w:rPr>
        <w:t>learning</w:t>
      </w:r>
      <w:r w:rsidR="008476F8">
        <w:rPr>
          <w:b w:val="0"/>
        </w:rPr>
        <w:t xml:space="preserve"> </w:t>
      </w:r>
      <w:r w:rsidR="00AA18F2">
        <w:rPr>
          <w:b w:val="0"/>
        </w:rPr>
        <w:t>experience</w:t>
      </w:r>
      <w:r w:rsidR="008476F8">
        <w:rPr>
          <w:b w:val="0"/>
        </w:rPr>
        <w:t xml:space="preserve">. </w:t>
      </w:r>
    </w:p>
    <w:p w:rsidR="008476F8" w:rsidRDefault="008476F8" w:rsidP="00E2688F">
      <w:pPr>
        <w:jc w:val="both"/>
        <w:rPr>
          <w:b w:val="0"/>
        </w:rPr>
      </w:pPr>
    </w:p>
    <w:p w:rsidR="008476F8" w:rsidRDefault="00D16C60" w:rsidP="00E2688F">
      <w:pPr>
        <w:jc w:val="both"/>
        <w:rPr>
          <w:b w:val="0"/>
        </w:rPr>
      </w:pPr>
      <w:r>
        <w:rPr>
          <w:b w:val="0"/>
        </w:rPr>
        <w:lastRenderedPageBreak/>
        <w:t xml:space="preserve">(ii) </w:t>
      </w:r>
      <w:r w:rsidR="00380617">
        <w:rPr>
          <w:b w:val="0"/>
        </w:rPr>
        <w:t>It</w:t>
      </w:r>
      <w:r w:rsidR="00774576">
        <w:rPr>
          <w:b w:val="0"/>
        </w:rPr>
        <w:t xml:space="preserve"> is no solution to say that they should first attempt the Exam at the end of the one year Internship </w:t>
      </w:r>
      <w:r w:rsidR="00380617">
        <w:rPr>
          <w:b w:val="0"/>
        </w:rPr>
        <w:t>P</w:t>
      </w:r>
      <w:r w:rsidR="00774576">
        <w:rPr>
          <w:b w:val="0"/>
        </w:rPr>
        <w:t>rogram as the Provisional Psychologist</w:t>
      </w:r>
      <w:r w:rsidR="00380617">
        <w:rPr>
          <w:b w:val="0"/>
        </w:rPr>
        <w:t>’s</w:t>
      </w:r>
      <w:r w:rsidR="00774576">
        <w:rPr>
          <w:b w:val="0"/>
        </w:rPr>
        <w:t xml:space="preserve"> contract of employment will normally have expired by then, unless the employer can continue to employ them while the Exam is being attempted and results are awaited. </w:t>
      </w:r>
    </w:p>
    <w:p w:rsidR="008476F8" w:rsidRPr="008476F8" w:rsidRDefault="008476F8" w:rsidP="00E2688F">
      <w:pPr>
        <w:jc w:val="both"/>
        <w:rPr>
          <w:b w:val="0"/>
        </w:rPr>
      </w:pPr>
    </w:p>
    <w:p w:rsidR="00D16C60" w:rsidRDefault="00D16C60" w:rsidP="00E2688F">
      <w:pPr>
        <w:jc w:val="both"/>
      </w:pPr>
    </w:p>
    <w:p w:rsidR="00954758" w:rsidRDefault="00D16C60" w:rsidP="00E2688F">
      <w:pPr>
        <w:jc w:val="both"/>
      </w:pPr>
      <w:r>
        <w:t xml:space="preserve">4. </w:t>
      </w:r>
      <w:r w:rsidR="00954758">
        <w:t>Additional points:</w:t>
      </w:r>
    </w:p>
    <w:p w:rsidR="00954758" w:rsidRDefault="00954758" w:rsidP="00E2688F">
      <w:pPr>
        <w:jc w:val="both"/>
      </w:pPr>
    </w:p>
    <w:p w:rsidR="00954758" w:rsidRPr="00954758" w:rsidRDefault="00D16C60" w:rsidP="00E2688F">
      <w:pPr>
        <w:jc w:val="both"/>
        <w:rPr>
          <w:b w:val="0"/>
        </w:rPr>
      </w:pPr>
      <w:r>
        <w:rPr>
          <w:b w:val="0"/>
        </w:rPr>
        <w:t xml:space="preserve">a) </w:t>
      </w:r>
      <w:r w:rsidR="00954758">
        <w:rPr>
          <w:b w:val="0"/>
        </w:rPr>
        <w:t xml:space="preserve">The Internship Program seems to be </w:t>
      </w:r>
      <w:r w:rsidR="00774576">
        <w:rPr>
          <w:b w:val="0"/>
        </w:rPr>
        <w:t>underpinned</w:t>
      </w:r>
      <w:r w:rsidR="00954758">
        <w:rPr>
          <w:b w:val="0"/>
        </w:rPr>
        <w:t xml:space="preserve"> by a </w:t>
      </w:r>
      <w:r w:rsidR="00774576">
        <w:rPr>
          <w:b w:val="0"/>
        </w:rPr>
        <w:t>University</w:t>
      </w:r>
      <w:r w:rsidR="00954758">
        <w:rPr>
          <w:b w:val="0"/>
        </w:rPr>
        <w:t xml:space="preserve"> </w:t>
      </w:r>
      <w:r w:rsidR="00774576">
        <w:rPr>
          <w:b w:val="0"/>
        </w:rPr>
        <w:t>placement</w:t>
      </w:r>
      <w:r w:rsidR="00954758">
        <w:rPr>
          <w:b w:val="0"/>
        </w:rPr>
        <w:t xml:space="preserve"> approach. </w:t>
      </w:r>
      <w:r w:rsidR="000D1EF1">
        <w:rPr>
          <w:b w:val="0"/>
        </w:rPr>
        <w:t>The term “</w:t>
      </w:r>
      <w:r w:rsidR="00380617">
        <w:rPr>
          <w:b w:val="0"/>
        </w:rPr>
        <w:t>p</w:t>
      </w:r>
      <w:r w:rsidR="00774576">
        <w:rPr>
          <w:b w:val="0"/>
        </w:rPr>
        <w:t>lacement</w:t>
      </w:r>
      <w:r w:rsidR="000D1EF1">
        <w:rPr>
          <w:b w:val="0"/>
        </w:rPr>
        <w:t xml:space="preserve">” is </w:t>
      </w:r>
      <w:r w:rsidR="00380617">
        <w:rPr>
          <w:b w:val="0"/>
        </w:rPr>
        <w:t>frequently</w:t>
      </w:r>
      <w:r w:rsidR="000D1EF1">
        <w:rPr>
          <w:b w:val="0"/>
        </w:rPr>
        <w:t xml:space="preserve"> used when talking about a “job role”. </w:t>
      </w:r>
      <w:r w:rsidR="00954758">
        <w:rPr>
          <w:b w:val="0"/>
        </w:rPr>
        <w:t xml:space="preserve">It does not fit comfortably </w:t>
      </w:r>
      <w:r w:rsidR="00774576">
        <w:rPr>
          <w:b w:val="0"/>
        </w:rPr>
        <w:t>in</w:t>
      </w:r>
      <w:r w:rsidR="00954758">
        <w:rPr>
          <w:b w:val="0"/>
        </w:rPr>
        <w:t xml:space="preserve"> an </w:t>
      </w:r>
      <w:r w:rsidR="00774576">
        <w:rPr>
          <w:b w:val="0"/>
        </w:rPr>
        <w:t>employment</w:t>
      </w:r>
      <w:r w:rsidR="00954758">
        <w:rPr>
          <w:b w:val="0"/>
        </w:rPr>
        <w:t xml:space="preserve"> setting, where the </w:t>
      </w:r>
      <w:r w:rsidR="00774576">
        <w:rPr>
          <w:b w:val="0"/>
        </w:rPr>
        <w:t>Provisional</w:t>
      </w:r>
      <w:r w:rsidR="00954758">
        <w:rPr>
          <w:b w:val="0"/>
        </w:rPr>
        <w:t xml:space="preserve"> </w:t>
      </w:r>
      <w:r w:rsidR="00774576">
        <w:rPr>
          <w:b w:val="0"/>
        </w:rPr>
        <w:t>Psychologist</w:t>
      </w:r>
      <w:r w:rsidR="00380617">
        <w:rPr>
          <w:b w:val="0"/>
        </w:rPr>
        <w:t>’s</w:t>
      </w:r>
      <w:r w:rsidR="00954758">
        <w:rPr>
          <w:b w:val="0"/>
        </w:rPr>
        <w:t xml:space="preserve"> </w:t>
      </w:r>
      <w:r w:rsidR="00774576">
        <w:rPr>
          <w:b w:val="0"/>
        </w:rPr>
        <w:t>obligations</w:t>
      </w:r>
      <w:r w:rsidR="00954758">
        <w:rPr>
          <w:b w:val="0"/>
        </w:rPr>
        <w:t xml:space="preserve"> as an employee can be at </w:t>
      </w:r>
      <w:r w:rsidR="00774576">
        <w:rPr>
          <w:b w:val="0"/>
        </w:rPr>
        <w:t>odds</w:t>
      </w:r>
      <w:r w:rsidR="00954758">
        <w:rPr>
          <w:b w:val="0"/>
        </w:rPr>
        <w:t xml:space="preserve"> with their </w:t>
      </w:r>
      <w:r w:rsidR="00774576">
        <w:rPr>
          <w:b w:val="0"/>
        </w:rPr>
        <w:t>Internship</w:t>
      </w:r>
      <w:r w:rsidR="00954758">
        <w:rPr>
          <w:b w:val="0"/>
        </w:rPr>
        <w:t xml:space="preserve"> </w:t>
      </w:r>
      <w:r w:rsidR="00380617">
        <w:rPr>
          <w:b w:val="0"/>
        </w:rPr>
        <w:t>P</w:t>
      </w:r>
      <w:r w:rsidR="00954758">
        <w:rPr>
          <w:b w:val="0"/>
        </w:rPr>
        <w:t xml:space="preserve">rogram </w:t>
      </w:r>
      <w:r w:rsidR="00774576">
        <w:rPr>
          <w:b w:val="0"/>
        </w:rPr>
        <w:t>requirements</w:t>
      </w:r>
      <w:r w:rsidR="00954758">
        <w:rPr>
          <w:b w:val="0"/>
        </w:rPr>
        <w:t>. For example, a workplace must choose the type of clients to allocate</w:t>
      </w:r>
      <w:r w:rsidR="00380617">
        <w:rPr>
          <w:b w:val="0"/>
        </w:rPr>
        <w:t xml:space="preserve"> to the</w:t>
      </w:r>
      <w:r w:rsidR="00954758">
        <w:rPr>
          <w:b w:val="0"/>
        </w:rPr>
        <w:t xml:space="preserve"> </w:t>
      </w:r>
      <w:r w:rsidR="00380617">
        <w:rPr>
          <w:b w:val="0"/>
        </w:rPr>
        <w:t>Provisional</w:t>
      </w:r>
      <w:r w:rsidR="00954758">
        <w:rPr>
          <w:b w:val="0"/>
        </w:rPr>
        <w:t xml:space="preserve"> </w:t>
      </w:r>
      <w:r w:rsidR="00774576">
        <w:rPr>
          <w:b w:val="0"/>
        </w:rPr>
        <w:t>Psychologist</w:t>
      </w:r>
      <w:r w:rsidR="00954758">
        <w:rPr>
          <w:b w:val="0"/>
        </w:rPr>
        <w:t xml:space="preserve"> based, not on workplace </w:t>
      </w:r>
      <w:r w:rsidR="00774576">
        <w:rPr>
          <w:b w:val="0"/>
        </w:rPr>
        <w:t>needs</w:t>
      </w:r>
      <w:r w:rsidR="00380617">
        <w:rPr>
          <w:b w:val="0"/>
        </w:rPr>
        <w:t>,</w:t>
      </w:r>
      <w:r w:rsidR="00954758">
        <w:rPr>
          <w:b w:val="0"/>
        </w:rPr>
        <w:t xml:space="preserve"> but</w:t>
      </w:r>
      <w:r w:rsidR="00380617">
        <w:rPr>
          <w:b w:val="0"/>
        </w:rPr>
        <w:t>,</w:t>
      </w:r>
      <w:r w:rsidR="00954758">
        <w:rPr>
          <w:b w:val="0"/>
        </w:rPr>
        <w:t xml:space="preserve"> on the </w:t>
      </w:r>
      <w:r w:rsidR="00774576">
        <w:rPr>
          <w:b w:val="0"/>
        </w:rPr>
        <w:t>Internship</w:t>
      </w:r>
      <w:r w:rsidR="00380617">
        <w:rPr>
          <w:b w:val="0"/>
        </w:rPr>
        <w:t xml:space="preserve"> P</w:t>
      </w:r>
      <w:r w:rsidR="00954758">
        <w:rPr>
          <w:b w:val="0"/>
        </w:rPr>
        <w:t xml:space="preserve">rogram needs. Other workers in the </w:t>
      </w:r>
      <w:r w:rsidR="00774576">
        <w:rPr>
          <w:b w:val="0"/>
        </w:rPr>
        <w:t>organisation</w:t>
      </w:r>
      <w:r w:rsidR="00954758">
        <w:rPr>
          <w:b w:val="0"/>
        </w:rPr>
        <w:t xml:space="preserve"> are then required to take </w:t>
      </w:r>
      <w:r w:rsidR="00774576">
        <w:rPr>
          <w:b w:val="0"/>
        </w:rPr>
        <w:t>up</w:t>
      </w:r>
      <w:r w:rsidR="00954758">
        <w:rPr>
          <w:b w:val="0"/>
        </w:rPr>
        <w:t xml:space="preserve"> the slack. </w:t>
      </w:r>
      <w:r w:rsidR="00774576">
        <w:rPr>
          <w:b w:val="0"/>
        </w:rPr>
        <w:t>It is no solution to s</w:t>
      </w:r>
      <w:r w:rsidR="00380617">
        <w:rPr>
          <w:b w:val="0"/>
        </w:rPr>
        <w:t>ay that the Internship P</w:t>
      </w:r>
      <w:r w:rsidR="00774576">
        <w:rPr>
          <w:b w:val="0"/>
        </w:rPr>
        <w:t>rogram must be extended to take this int</w:t>
      </w:r>
      <w:r w:rsidR="00380617">
        <w:rPr>
          <w:b w:val="0"/>
        </w:rPr>
        <w:t>o</w:t>
      </w:r>
      <w:r w:rsidR="00774576">
        <w:rPr>
          <w:b w:val="0"/>
        </w:rPr>
        <w:t xml:space="preserve"> account as it is not in the employers</w:t>
      </w:r>
      <w:r w:rsidR="00380617">
        <w:rPr>
          <w:b w:val="0"/>
        </w:rPr>
        <w:t xml:space="preserve"> or</w:t>
      </w:r>
      <w:r w:rsidR="00774576">
        <w:rPr>
          <w:b w:val="0"/>
        </w:rPr>
        <w:t xml:space="preserve"> </w:t>
      </w:r>
      <w:r w:rsidR="00380617">
        <w:rPr>
          <w:b w:val="0"/>
        </w:rPr>
        <w:t>t</w:t>
      </w:r>
      <w:r w:rsidR="00774576">
        <w:rPr>
          <w:b w:val="0"/>
        </w:rPr>
        <w:t>he Provisional Psychologist</w:t>
      </w:r>
      <w:smartTag w:uri="urn:schemas-microsoft-com:office:smarttags" w:element="PersonName">
        <w:r w:rsidR="00774576">
          <w:rPr>
            <w:b w:val="0"/>
          </w:rPr>
          <w:t>'</w:t>
        </w:r>
      </w:smartTag>
      <w:r w:rsidR="00774576">
        <w:rPr>
          <w:b w:val="0"/>
        </w:rPr>
        <w:t>s interests to extend the Program</w:t>
      </w:r>
      <w:r w:rsidR="00380617">
        <w:rPr>
          <w:b w:val="0"/>
        </w:rPr>
        <w:t>. A Program that more flexibl</w:t>
      </w:r>
      <w:r w:rsidR="00774576">
        <w:rPr>
          <w:b w:val="0"/>
        </w:rPr>
        <w:t xml:space="preserve">y accommodates the work patterns of real workplaces </w:t>
      </w:r>
      <w:r w:rsidR="00380617">
        <w:rPr>
          <w:b w:val="0"/>
        </w:rPr>
        <w:t xml:space="preserve">delivering real psychological services </w:t>
      </w:r>
      <w:r w:rsidR="00774576">
        <w:rPr>
          <w:b w:val="0"/>
        </w:rPr>
        <w:t>will be more attractive to employers</w:t>
      </w:r>
      <w:r w:rsidR="00380617">
        <w:rPr>
          <w:b w:val="0"/>
        </w:rPr>
        <w:t>. It will</w:t>
      </w:r>
      <w:r w:rsidR="00774576">
        <w:rPr>
          <w:b w:val="0"/>
        </w:rPr>
        <w:t xml:space="preserve"> potentially increase the number of Internship placements available for prospective Psychologists in the community who do not have the financial means to become registered through the Masters pathway.</w:t>
      </w:r>
    </w:p>
    <w:p w:rsidR="00166087" w:rsidRDefault="00166087" w:rsidP="00E2688F">
      <w:pPr>
        <w:jc w:val="both"/>
        <w:rPr>
          <w:b w:val="0"/>
        </w:rPr>
      </w:pPr>
    </w:p>
    <w:p w:rsidR="00166087" w:rsidRDefault="00D16C60" w:rsidP="00166087">
      <w:pPr>
        <w:jc w:val="both"/>
        <w:rPr>
          <w:b w:val="0"/>
        </w:rPr>
      </w:pPr>
      <w:r>
        <w:rPr>
          <w:b w:val="0"/>
        </w:rPr>
        <w:t xml:space="preserve">b) </w:t>
      </w:r>
      <w:r w:rsidR="00774576">
        <w:rPr>
          <w:b w:val="0"/>
        </w:rPr>
        <w:t>Resolution</w:t>
      </w:r>
      <w:r w:rsidR="00166087">
        <w:rPr>
          <w:b w:val="0"/>
        </w:rPr>
        <w:t xml:space="preserve"> of these problems is </w:t>
      </w:r>
      <w:r w:rsidR="00774576">
        <w:rPr>
          <w:b w:val="0"/>
        </w:rPr>
        <w:t>particularly</w:t>
      </w:r>
      <w:r w:rsidR="00166087">
        <w:rPr>
          <w:b w:val="0"/>
        </w:rPr>
        <w:t xml:space="preserve"> important in </w:t>
      </w:r>
      <w:r w:rsidR="00AB0DDF">
        <w:rPr>
          <w:b w:val="0"/>
        </w:rPr>
        <w:t>my workplace, the Defence Force,</w:t>
      </w:r>
      <w:r w:rsidR="00166087">
        <w:rPr>
          <w:b w:val="0"/>
        </w:rPr>
        <w:t xml:space="preserve"> where an Internship is currently associated with the rank of </w:t>
      </w:r>
      <w:r w:rsidR="00774576">
        <w:rPr>
          <w:b w:val="0"/>
        </w:rPr>
        <w:t>Lieutenant</w:t>
      </w:r>
      <w:r w:rsidR="00166087">
        <w:rPr>
          <w:b w:val="0"/>
        </w:rPr>
        <w:t xml:space="preserve"> and a two year posting to a </w:t>
      </w:r>
      <w:r w:rsidR="00774576">
        <w:rPr>
          <w:b w:val="0"/>
        </w:rPr>
        <w:t>pool</w:t>
      </w:r>
      <w:r w:rsidR="00166087">
        <w:rPr>
          <w:b w:val="0"/>
        </w:rPr>
        <w:t xml:space="preserve"> </w:t>
      </w:r>
      <w:r w:rsidR="00774576">
        <w:rPr>
          <w:b w:val="0"/>
        </w:rPr>
        <w:t>position</w:t>
      </w:r>
      <w:r w:rsidR="00166087">
        <w:rPr>
          <w:b w:val="0"/>
        </w:rPr>
        <w:t xml:space="preserve">, in a </w:t>
      </w:r>
      <w:r w:rsidR="00774576">
        <w:rPr>
          <w:b w:val="0"/>
        </w:rPr>
        <w:t>location</w:t>
      </w:r>
      <w:r w:rsidR="00166087">
        <w:rPr>
          <w:b w:val="0"/>
        </w:rPr>
        <w:t xml:space="preserve"> where </w:t>
      </w:r>
      <w:r w:rsidR="00AA18F2">
        <w:rPr>
          <w:b w:val="0"/>
        </w:rPr>
        <w:t>supervision</w:t>
      </w:r>
      <w:r w:rsidR="00166087">
        <w:rPr>
          <w:b w:val="0"/>
        </w:rPr>
        <w:t xml:space="preserve"> would </w:t>
      </w:r>
      <w:r w:rsidR="00774576">
        <w:rPr>
          <w:b w:val="0"/>
        </w:rPr>
        <w:t>be</w:t>
      </w:r>
      <w:r w:rsidR="00166087">
        <w:rPr>
          <w:b w:val="0"/>
        </w:rPr>
        <w:t xml:space="preserve"> </w:t>
      </w:r>
      <w:r w:rsidR="00774576">
        <w:rPr>
          <w:b w:val="0"/>
        </w:rPr>
        <w:t>available</w:t>
      </w:r>
      <w:r w:rsidR="00166087">
        <w:rPr>
          <w:b w:val="0"/>
        </w:rPr>
        <w:t xml:space="preserve">. If the Army were </w:t>
      </w:r>
      <w:r w:rsidR="00774576">
        <w:rPr>
          <w:b w:val="0"/>
        </w:rPr>
        <w:t>to accept</w:t>
      </w:r>
      <w:r w:rsidR="00166087">
        <w:rPr>
          <w:b w:val="0"/>
        </w:rPr>
        <w:t xml:space="preserve"> 5+1 </w:t>
      </w:r>
      <w:r w:rsidR="00774576">
        <w:rPr>
          <w:b w:val="0"/>
        </w:rPr>
        <w:t>Internships</w:t>
      </w:r>
      <w:r w:rsidR="00166087">
        <w:rPr>
          <w:b w:val="0"/>
        </w:rPr>
        <w:t xml:space="preserve">, it is assumed there would be an </w:t>
      </w:r>
      <w:r w:rsidR="00774576">
        <w:rPr>
          <w:b w:val="0"/>
        </w:rPr>
        <w:t>expectation</w:t>
      </w:r>
      <w:r w:rsidR="00166087">
        <w:rPr>
          <w:b w:val="0"/>
        </w:rPr>
        <w:t xml:space="preserve"> of </w:t>
      </w:r>
      <w:r w:rsidR="00774576">
        <w:rPr>
          <w:b w:val="0"/>
        </w:rPr>
        <w:t>completion</w:t>
      </w:r>
      <w:r w:rsidR="00166087">
        <w:rPr>
          <w:b w:val="0"/>
        </w:rPr>
        <w:t xml:space="preserve"> in one year. The </w:t>
      </w:r>
      <w:r w:rsidR="00774576">
        <w:rPr>
          <w:b w:val="0"/>
        </w:rPr>
        <w:t>inability</w:t>
      </w:r>
      <w:r w:rsidR="00166087">
        <w:rPr>
          <w:b w:val="0"/>
        </w:rPr>
        <w:t xml:space="preserve"> to </w:t>
      </w:r>
      <w:r w:rsidR="00774576">
        <w:rPr>
          <w:b w:val="0"/>
        </w:rPr>
        <w:t>complete</w:t>
      </w:r>
      <w:r w:rsidR="00166087">
        <w:rPr>
          <w:b w:val="0"/>
        </w:rPr>
        <w:t xml:space="preserve"> the 4+2 </w:t>
      </w:r>
      <w:r w:rsidR="00380617">
        <w:rPr>
          <w:b w:val="0"/>
        </w:rPr>
        <w:t>I</w:t>
      </w:r>
      <w:r w:rsidR="00774576">
        <w:rPr>
          <w:b w:val="0"/>
        </w:rPr>
        <w:t>nternship</w:t>
      </w:r>
      <w:r w:rsidR="00166087">
        <w:rPr>
          <w:b w:val="0"/>
        </w:rPr>
        <w:t xml:space="preserve"> in two years has </w:t>
      </w:r>
      <w:r w:rsidR="00774576">
        <w:rPr>
          <w:b w:val="0"/>
        </w:rPr>
        <w:t>implications</w:t>
      </w:r>
      <w:r w:rsidR="00166087">
        <w:rPr>
          <w:b w:val="0"/>
        </w:rPr>
        <w:t xml:space="preserve"> for pay (associated with rank) and </w:t>
      </w:r>
      <w:r w:rsidR="00774576">
        <w:rPr>
          <w:b w:val="0"/>
        </w:rPr>
        <w:t>postings</w:t>
      </w:r>
      <w:r w:rsidR="00166087">
        <w:rPr>
          <w:b w:val="0"/>
        </w:rPr>
        <w:t xml:space="preserve"> and, a</w:t>
      </w:r>
      <w:r w:rsidR="00380617">
        <w:rPr>
          <w:b w:val="0"/>
        </w:rPr>
        <w:t>s a consequence, the ability for</w:t>
      </w:r>
      <w:r w:rsidR="00166087">
        <w:rPr>
          <w:b w:val="0"/>
        </w:rPr>
        <w:t xml:space="preserve"> the Army to </w:t>
      </w:r>
      <w:r w:rsidR="00774576">
        <w:rPr>
          <w:b w:val="0"/>
        </w:rPr>
        <w:t>predictably</w:t>
      </w:r>
      <w:r w:rsidR="00166087">
        <w:rPr>
          <w:b w:val="0"/>
        </w:rPr>
        <w:t xml:space="preserve"> </w:t>
      </w:r>
      <w:r w:rsidR="00774576">
        <w:rPr>
          <w:b w:val="0"/>
        </w:rPr>
        <w:t>manage</w:t>
      </w:r>
      <w:r w:rsidR="00166087">
        <w:rPr>
          <w:b w:val="0"/>
        </w:rPr>
        <w:t xml:space="preserve"> its </w:t>
      </w:r>
      <w:r w:rsidR="00774576">
        <w:rPr>
          <w:b w:val="0"/>
        </w:rPr>
        <w:t>operational</w:t>
      </w:r>
      <w:r w:rsidR="00166087">
        <w:rPr>
          <w:b w:val="0"/>
        </w:rPr>
        <w:t xml:space="preserve"> psychology </w:t>
      </w:r>
      <w:r w:rsidR="00774576">
        <w:rPr>
          <w:b w:val="0"/>
        </w:rPr>
        <w:t>capability</w:t>
      </w:r>
      <w:r w:rsidR="00166087">
        <w:rPr>
          <w:b w:val="0"/>
        </w:rPr>
        <w:t xml:space="preserve"> in the medium </w:t>
      </w:r>
      <w:r w:rsidR="00774576">
        <w:rPr>
          <w:b w:val="0"/>
        </w:rPr>
        <w:t>term</w:t>
      </w:r>
      <w:r w:rsidR="00380617">
        <w:rPr>
          <w:b w:val="0"/>
        </w:rPr>
        <w:t xml:space="preserve"> across the entire nation</w:t>
      </w:r>
      <w:r w:rsidR="00B22C2C">
        <w:rPr>
          <w:b w:val="0"/>
        </w:rPr>
        <w:t>.</w:t>
      </w:r>
    </w:p>
    <w:p w:rsidR="00B22C2C" w:rsidRDefault="00B22C2C" w:rsidP="00166087">
      <w:pPr>
        <w:jc w:val="both"/>
        <w:rPr>
          <w:b w:val="0"/>
        </w:rPr>
      </w:pPr>
    </w:p>
    <w:p w:rsidR="00B22C2C" w:rsidRDefault="00D16C60" w:rsidP="00166087">
      <w:pPr>
        <w:jc w:val="both"/>
        <w:rPr>
          <w:b w:val="0"/>
        </w:rPr>
      </w:pPr>
      <w:r>
        <w:rPr>
          <w:b w:val="0"/>
        </w:rPr>
        <w:t xml:space="preserve">c) </w:t>
      </w:r>
      <w:r w:rsidR="00380617">
        <w:rPr>
          <w:b w:val="0"/>
        </w:rPr>
        <w:t>The final Application for</w:t>
      </w:r>
      <w:r w:rsidR="00774576">
        <w:rPr>
          <w:b w:val="0"/>
        </w:rPr>
        <w:t xml:space="preserve"> </w:t>
      </w:r>
      <w:r w:rsidR="00380617">
        <w:rPr>
          <w:b w:val="0"/>
        </w:rPr>
        <w:t>Full R</w:t>
      </w:r>
      <w:r w:rsidR="00774576">
        <w:rPr>
          <w:b w:val="0"/>
        </w:rPr>
        <w:t xml:space="preserve">egistration can only be submitted after the Exam has been passed and </w:t>
      </w:r>
      <w:r w:rsidR="00380617">
        <w:rPr>
          <w:b w:val="0"/>
        </w:rPr>
        <w:t xml:space="preserve">after </w:t>
      </w:r>
      <w:r w:rsidR="00774576">
        <w:rPr>
          <w:b w:val="0"/>
        </w:rPr>
        <w:t xml:space="preserve">the Case </w:t>
      </w:r>
      <w:r w:rsidR="00380617">
        <w:rPr>
          <w:b w:val="0"/>
        </w:rPr>
        <w:t>Studies, which can only be submitted at the end of the Program, are approved</w:t>
      </w:r>
      <w:r w:rsidR="00774576">
        <w:rPr>
          <w:b w:val="0"/>
        </w:rPr>
        <w:t xml:space="preserve"> </w:t>
      </w:r>
      <w:r w:rsidR="00380617">
        <w:rPr>
          <w:b w:val="0"/>
        </w:rPr>
        <w:t xml:space="preserve">and then </w:t>
      </w:r>
      <w:r w:rsidR="00774576">
        <w:rPr>
          <w:b w:val="0"/>
        </w:rPr>
        <w:t xml:space="preserve">there will be a </w:t>
      </w:r>
      <w:r w:rsidR="00380617">
        <w:rPr>
          <w:b w:val="0"/>
        </w:rPr>
        <w:t xml:space="preserve">further </w:t>
      </w:r>
      <w:r w:rsidR="00774576">
        <w:rPr>
          <w:b w:val="0"/>
        </w:rPr>
        <w:t>wait</w:t>
      </w:r>
      <w:r w:rsidR="00380617">
        <w:rPr>
          <w:b w:val="0"/>
        </w:rPr>
        <w:t>ing time for the Application for Full Registration to be approved. By this time, t</w:t>
      </w:r>
      <w:r w:rsidR="00774576">
        <w:rPr>
          <w:b w:val="0"/>
        </w:rPr>
        <w:t>he Provisional Psychologist will be already</w:t>
      </w:r>
      <w:r w:rsidR="00380617">
        <w:rPr>
          <w:b w:val="0"/>
        </w:rPr>
        <w:t xml:space="preserve">, at best, </w:t>
      </w:r>
      <w:r w:rsidR="00774576">
        <w:rPr>
          <w:b w:val="0"/>
        </w:rPr>
        <w:t xml:space="preserve"> well into their second year (for the 5+1) or third year (for the 4+2) before they will finally be registered. They will be in employment limbo during this phase, relying on the good will of the employer to keep employing them beyond the initial contract of employment for the Internship.</w:t>
      </w:r>
    </w:p>
    <w:p w:rsidR="00B22C2C" w:rsidRDefault="00B22C2C" w:rsidP="00166087">
      <w:pPr>
        <w:jc w:val="both"/>
        <w:rPr>
          <w:b w:val="0"/>
        </w:rPr>
      </w:pPr>
    </w:p>
    <w:p w:rsidR="00654681" w:rsidRDefault="00D16C60" w:rsidP="00166087">
      <w:pPr>
        <w:jc w:val="both"/>
        <w:rPr>
          <w:b w:val="0"/>
        </w:rPr>
      </w:pPr>
      <w:r>
        <w:rPr>
          <w:b w:val="0"/>
        </w:rPr>
        <w:t xml:space="preserve">d) </w:t>
      </w:r>
      <w:r w:rsidR="00380617">
        <w:rPr>
          <w:b w:val="0"/>
        </w:rPr>
        <w:t>If the Internship P</w:t>
      </w:r>
      <w:r w:rsidR="00774576">
        <w:rPr>
          <w:b w:val="0"/>
        </w:rPr>
        <w:t xml:space="preserve">rogram starts only when the Program is approved by AHPRA, the Provisional Psychologist will already be some way into </w:t>
      </w:r>
      <w:r w:rsidR="00380617">
        <w:rPr>
          <w:b w:val="0"/>
        </w:rPr>
        <w:t>t</w:t>
      </w:r>
      <w:r w:rsidR="00774576">
        <w:rPr>
          <w:b w:val="0"/>
        </w:rPr>
        <w:t>heir employment contract and won</w:t>
      </w:r>
      <w:smartTag w:uri="urn:schemas-microsoft-com:office:smarttags" w:element="PersonName">
        <w:r w:rsidR="00774576">
          <w:rPr>
            <w:b w:val="0"/>
          </w:rPr>
          <w:t>'</w:t>
        </w:r>
      </w:smartTag>
      <w:r w:rsidR="00774576">
        <w:rPr>
          <w:b w:val="0"/>
        </w:rPr>
        <w:t xml:space="preserve">t have been able to count any activities they have done in the workplace in these intervening weeks. </w:t>
      </w:r>
      <w:r w:rsidR="00B22C2C">
        <w:rPr>
          <w:b w:val="0"/>
        </w:rPr>
        <w:t xml:space="preserve">Some limited, controlled backdating of the </w:t>
      </w:r>
      <w:r w:rsidR="00380617">
        <w:rPr>
          <w:b w:val="0"/>
        </w:rPr>
        <w:t>P</w:t>
      </w:r>
      <w:r w:rsidR="00B22C2C">
        <w:rPr>
          <w:b w:val="0"/>
        </w:rPr>
        <w:t>rogram, allowing some credit for activities that</w:t>
      </w:r>
      <w:r w:rsidR="00380617">
        <w:rPr>
          <w:b w:val="0"/>
        </w:rPr>
        <w:t xml:space="preserve"> have been us</w:t>
      </w:r>
      <w:r w:rsidR="00B22C2C">
        <w:rPr>
          <w:b w:val="0"/>
        </w:rPr>
        <w:t xml:space="preserve">ed to </w:t>
      </w:r>
      <w:r w:rsidR="00774576">
        <w:rPr>
          <w:b w:val="0"/>
        </w:rPr>
        <w:t>prepare</w:t>
      </w:r>
      <w:r w:rsidR="00B22C2C">
        <w:rPr>
          <w:b w:val="0"/>
        </w:rPr>
        <w:t xml:space="preserve">, during the </w:t>
      </w:r>
      <w:r w:rsidR="00774576">
        <w:rPr>
          <w:b w:val="0"/>
        </w:rPr>
        <w:t>waiting</w:t>
      </w:r>
      <w:r w:rsidR="00B22C2C">
        <w:rPr>
          <w:b w:val="0"/>
        </w:rPr>
        <w:t xml:space="preserve"> period, the </w:t>
      </w:r>
      <w:r w:rsidR="00774576">
        <w:rPr>
          <w:b w:val="0"/>
        </w:rPr>
        <w:t>Provisional</w:t>
      </w:r>
      <w:r w:rsidR="00B22C2C">
        <w:rPr>
          <w:b w:val="0"/>
        </w:rPr>
        <w:t xml:space="preserve"> </w:t>
      </w:r>
      <w:r w:rsidR="00774576">
        <w:rPr>
          <w:b w:val="0"/>
        </w:rPr>
        <w:t>Psychologist</w:t>
      </w:r>
      <w:r w:rsidR="00B22C2C">
        <w:rPr>
          <w:b w:val="0"/>
        </w:rPr>
        <w:t xml:space="preserve"> to </w:t>
      </w:r>
      <w:r w:rsidR="00774576">
        <w:rPr>
          <w:b w:val="0"/>
        </w:rPr>
        <w:t>commence</w:t>
      </w:r>
      <w:r w:rsidR="00B22C2C">
        <w:rPr>
          <w:b w:val="0"/>
        </w:rPr>
        <w:t xml:space="preserve"> </w:t>
      </w:r>
      <w:r w:rsidR="00774576">
        <w:rPr>
          <w:b w:val="0"/>
        </w:rPr>
        <w:t>practice</w:t>
      </w:r>
      <w:r w:rsidR="00B22C2C">
        <w:rPr>
          <w:b w:val="0"/>
        </w:rPr>
        <w:t xml:space="preserve"> with clients so they have some basic skills and </w:t>
      </w:r>
      <w:r w:rsidR="00654681">
        <w:rPr>
          <w:b w:val="0"/>
        </w:rPr>
        <w:t>knowledge</w:t>
      </w:r>
      <w:r w:rsidR="00351063">
        <w:rPr>
          <w:b w:val="0"/>
        </w:rPr>
        <w:t xml:space="preserve">. This is permitted in the </w:t>
      </w:r>
      <w:r w:rsidR="00774576">
        <w:rPr>
          <w:b w:val="0"/>
        </w:rPr>
        <w:t>situation</w:t>
      </w:r>
      <w:r w:rsidR="00351063">
        <w:rPr>
          <w:b w:val="0"/>
        </w:rPr>
        <w:t xml:space="preserve"> of changing </w:t>
      </w:r>
      <w:r w:rsidR="00774576">
        <w:rPr>
          <w:b w:val="0"/>
        </w:rPr>
        <w:t>work</w:t>
      </w:r>
      <w:r w:rsidR="00351063">
        <w:rPr>
          <w:b w:val="0"/>
        </w:rPr>
        <w:t xml:space="preserve"> </w:t>
      </w:r>
      <w:r w:rsidR="00774576">
        <w:rPr>
          <w:b w:val="0"/>
        </w:rPr>
        <w:t>roles</w:t>
      </w:r>
      <w:r w:rsidR="00351063">
        <w:rPr>
          <w:b w:val="0"/>
        </w:rPr>
        <w:t xml:space="preserve"> (see </w:t>
      </w:r>
      <w:smartTag w:uri="urn:schemas-microsoft-com:office:smarttags" w:element="place">
        <w:r w:rsidR="00351063">
          <w:rPr>
            <w:b w:val="0"/>
          </w:rPr>
          <w:t>Para</w:t>
        </w:r>
      </w:smartTag>
      <w:r w:rsidR="00380617">
        <w:rPr>
          <w:b w:val="0"/>
        </w:rPr>
        <w:t xml:space="preserve"> 7.3) so the same principle</w:t>
      </w:r>
      <w:r w:rsidR="00351063">
        <w:rPr>
          <w:b w:val="0"/>
        </w:rPr>
        <w:t xml:space="preserve"> </w:t>
      </w:r>
      <w:r w:rsidR="00774576">
        <w:rPr>
          <w:b w:val="0"/>
        </w:rPr>
        <w:t>could</w:t>
      </w:r>
      <w:r w:rsidR="00351063">
        <w:rPr>
          <w:b w:val="0"/>
        </w:rPr>
        <w:t xml:space="preserve"> be applied to new work roles;</w:t>
      </w:r>
    </w:p>
    <w:p w:rsidR="00C25E41" w:rsidRDefault="00C25E41" w:rsidP="00166087">
      <w:pPr>
        <w:jc w:val="both"/>
        <w:rPr>
          <w:b w:val="0"/>
        </w:rPr>
      </w:pPr>
    </w:p>
    <w:p w:rsidR="00D16C60" w:rsidRDefault="00D16C60" w:rsidP="00166087">
      <w:pPr>
        <w:jc w:val="both"/>
      </w:pPr>
    </w:p>
    <w:p w:rsidR="00380617" w:rsidRDefault="00380617" w:rsidP="00166087">
      <w:pPr>
        <w:jc w:val="both"/>
      </w:pPr>
    </w:p>
    <w:p w:rsidR="00495223" w:rsidRPr="00C25E41" w:rsidRDefault="00C25E41" w:rsidP="00166087">
      <w:pPr>
        <w:jc w:val="both"/>
      </w:pPr>
      <w:r w:rsidRPr="00C25E41">
        <w:t>MINOR POINTS</w:t>
      </w:r>
    </w:p>
    <w:p w:rsidR="00D16C60" w:rsidRDefault="00D16C60" w:rsidP="00166087">
      <w:pPr>
        <w:jc w:val="both"/>
      </w:pPr>
    </w:p>
    <w:p w:rsidR="00495223" w:rsidRDefault="00D16C60" w:rsidP="00166087">
      <w:pPr>
        <w:jc w:val="both"/>
      </w:pPr>
      <w:r>
        <w:t xml:space="preserve">5. </w:t>
      </w:r>
      <w:r w:rsidR="00495223">
        <w:t>Minor Suggestions:</w:t>
      </w:r>
    </w:p>
    <w:p w:rsidR="00495223" w:rsidRDefault="00774576" w:rsidP="00D16C60">
      <w:pPr>
        <w:numPr>
          <w:ilvl w:val="0"/>
          <w:numId w:val="7"/>
        </w:numPr>
        <w:jc w:val="both"/>
        <w:rPr>
          <w:b w:val="0"/>
        </w:rPr>
      </w:pPr>
      <w:r>
        <w:rPr>
          <w:b w:val="0"/>
        </w:rPr>
        <w:t>Ensure</w:t>
      </w:r>
      <w:r w:rsidR="00495223">
        <w:rPr>
          <w:b w:val="0"/>
        </w:rPr>
        <w:t xml:space="preserve"> the term “</w:t>
      </w:r>
      <w:r>
        <w:rPr>
          <w:b w:val="0"/>
        </w:rPr>
        <w:t>minimum</w:t>
      </w:r>
      <w:r w:rsidR="00495223">
        <w:rPr>
          <w:b w:val="0"/>
        </w:rPr>
        <w:t xml:space="preserve">” is added </w:t>
      </w:r>
      <w:r>
        <w:rPr>
          <w:b w:val="0"/>
        </w:rPr>
        <w:t>wherever</w:t>
      </w:r>
      <w:r w:rsidR="00495223">
        <w:rPr>
          <w:b w:val="0"/>
        </w:rPr>
        <w:t xml:space="preserve"> hours are noted</w:t>
      </w:r>
      <w:r w:rsidR="008226D8">
        <w:rPr>
          <w:b w:val="0"/>
        </w:rPr>
        <w:t>;</w:t>
      </w:r>
    </w:p>
    <w:p w:rsidR="008226D8" w:rsidRDefault="00774576" w:rsidP="00D16C60">
      <w:pPr>
        <w:numPr>
          <w:ilvl w:val="0"/>
          <w:numId w:val="7"/>
        </w:numPr>
        <w:jc w:val="both"/>
        <w:rPr>
          <w:b w:val="0"/>
        </w:rPr>
      </w:pPr>
      <w:r>
        <w:rPr>
          <w:b w:val="0"/>
        </w:rPr>
        <w:t>Incorporate</w:t>
      </w:r>
      <w:r w:rsidR="00380617">
        <w:rPr>
          <w:b w:val="0"/>
        </w:rPr>
        <w:t xml:space="preserve"> the “L</w:t>
      </w:r>
      <w:r w:rsidR="008226D8">
        <w:rPr>
          <w:b w:val="0"/>
        </w:rPr>
        <w:t xml:space="preserve">imited Work Role” policy </w:t>
      </w:r>
      <w:r>
        <w:rPr>
          <w:b w:val="0"/>
        </w:rPr>
        <w:t>into</w:t>
      </w:r>
      <w:r w:rsidR="00380617">
        <w:rPr>
          <w:b w:val="0"/>
        </w:rPr>
        <w:t xml:space="preserve"> the</w:t>
      </w:r>
      <w:r w:rsidR="008226D8">
        <w:rPr>
          <w:b w:val="0"/>
        </w:rPr>
        <w:t xml:space="preserve"> </w:t>
      </w:r>
      <w:r>
        <w:rPr>
          <w:b w:val="0"/>
        </w:rPr>
        <w:t>Guidelines</w:t>
      </w:r>
      <w:r w:rsidR="008226D8">
        <w:rPr>
          <w:b w:val="0"/>
        </w:rPr>
        <w:t xml:space="preserve"> themselves </w:t>
      </w:r>
      <w:r>
        <w:rPr>
          <w:b w:val="0"/>
        </w:rPr>
        <w:t>rather</w:t>
      </w:r>
      <w:r w:rsidR="008226D8">
        <w:rPr>
          <w:b w:val="0"/>
        </w:rPr>
        <w:t xml:space="preserve"> than have them as </w:t>
      </w:r>
      <w:r>
        <w:rPr>
          <w:b w:val="0"/>
        </w:rPr>
        <w:t>a</w:t>
      </w:r>
      <w:r w:rsidR="008226D8">
        <w:rPr>
          <w:b w:val="0"/>
        </w:rPr>
        <w:t xml:space="preserve"> </w:t>
      </w:r>
      <w:r>
        <w:rPr>
          <w:b w:val="0"/>
        </w:rPr>
        <w:t>separate</w:t>
      </w:r>
      <w:r w:rsidR="008226D8">
        <w:rPr>
          <w:b w:val="0"/>
        </w:rPr>
        <w:t xml:space="preserve"> document;</w:t>
      </w:r>
    </w:p>
    <w:p w:rsidR="008226D8" w:rsidRDefault="00774576" w:rsidP="00D16C60">
      <w:pPr>
        <w:numPr>
          <w:ilvl w:val="0"/>
          <w:numId w:val="7"/>
        </w:numPr>
        <w:jc w:val="both"/>
        <w:rPr>
          <w:b w:val="0"/>
        </w:rPr>
      </w:pPr>
      <w:r>
        <w:rPr>
          <w:b w:val="0"/>
        </w:rPr>
        <w:t xml:space="preserve">Clarify “wide range” of clients – difficult to get a “wide range” </w:t>
      </w:r>
      <w:r w:rsidR="00380617">
        <w:rPr>
          <w:b w:val="0"/>
        </w:rPr>
        <w:t>in</w:t>
      </w:r>
      <w:r>
        <w:rPr>
          <w:b w:val="0"/>
        </w:rPr>
        <w:t xml:space="preserve"> one year in one work place although a reasonable range can be expected;</w:t>
      </w:r>
    </w:p>
    <w:p w:rsidR="008226D8" w:rsidRDefault="008226D8" w:rsidP="00D16C60">
      <w:pPr>
        <w:numPr>
          <w:ilvl w:val="0"/>
          <w:numId w:val="7"/>
        </w:numPr>
        <w:jc w:val="both"/>
        <w:rPr>
          <w:b w:val="0"/>
        </w:rPr>
      </w:pPr>
      <w:r>
        <w:rPr>
          <w:b w:val="0"/>
        </w:rPr>
        <w:t xml:space="preserve">One of three Case Studies should be mandatory as </w:t>
      </w:r>
      <w:r w:rsidR="00774576">
        <w:rPr>
          <w:b w:val="0"/>
        </w:rPr>
        <w:t>either</w:t>
      </w:r>
      <w:r>
        <w:rPr>
          <w:b w:val="0"/>
        </w:rPr>
        <w:t xml:space="preserve"> Cross-Cultural or Across the Lifespan – this is not a burden in any </w:t>
      </w:r>
      <w:r w:rsidR="00774576">
        <w:rPr>
          <w:b w:val="0"/>
        </w:rPr>
        <w:t>normal</w:t>
      </w:r>
      <w:r>
        <w:rPr>
          <w:b w:val="0"/>
        </w:rPr>
        <w:t xml:space="preserve"> workplace and makes an </w:t>
      </w:r>
      <w:r w:rsidR="00774576">
        <w:rPr>
          <w:b w:val="0"/>
        </w:rPr>
        <w:t>important</w:t>
      </w:r>
      <w:r>
        <w:rPr>
          <w:b w:val="0"/>
        </w:rPr>
        <w:t xml:space="preserve"> point;</w:t>
      </w:r>
    </w:p>
    <w:p w:rsidR="008226D8" w:rsidRDefault="008226D8" w:rsidP="00D16C60">
      <w:pPr>
        <w:numPr>
          <w:ilvl w:val="0"/>
          <w:numId w:val="7"/>
        </w:numPr>
        <w:jc w:val="both"/>
        <w:rPr>
          <w:b w:val="0"/>
        </w:rPr>
      </w:pPr>
      <w:r>
        <w:rPr>
          <w:b w:val="0"/>
        </w:rPr>
        <w:t>Add “Supervisor signs Logbook” to Table 3 “</w:t>
      </w:r>
      <w:r w:rsidR="00774576">
        <w:rPr>
          <w:b w:val="0"/>
        </w:rPr>
        <w:t>Required</w:t>
      </w:r>
      <w:r>
        <w:rPr>
          <w:b w:val="0"/>
        </w:rPr>
        <w:t xml:space="preserve"> </w:t>
      </w:r>
      <w:r w:rsidR="00774576">
        <w:rPr>
          <w:b w:val="0"/>
        </w:rPr>
        <w:t>reporting</w:t>
      </w:r>
      <w:r>
        <w:rPr>
          <w:b w:val="0"/>
        </w:rPr>
        <w:t xml:space="preserve">” – as the </w:t>
      </w:r>
      <w:r w:rsidR="00774576">
        <w:rPr>
          <w:b w:val="0"/>
        </w:rPr>
        <w:t>Guidelines</w:t>
      </w:r>
      <w:r>
        <w:rPr>
          <w:b w:val="0"/>
        </w:rPr>
        <w:t xml:space="preserve"> say the </w:t>
      </w:r>
      <w:r w:rsidR="00774576">
        <w:rPr>
          <w:b w:val="0"/>
        </w:rPr>
        <w:t>Supervisor</w:t>
      </w:r>
      <w:r w:rsidR="00B920EE">
        <w:rPr>
          <w:b w:val="0"/>
        </w:rPr>
        <w:t xml:space="preserve"> may be investigated for</w:t>
      </w:r>
      <w:r>
        <w:rPr>
          <w:b w:val="0"/>
        </w:rPr>
        <w:t xml:space="preserve"> </w:t>
      </w:r>
      <w:r w:rsidR="00774576">
        <w:rPr>
          <w:b w:val="0"/>
        </w:rPr>
        <w:t>Professional</w:t>
      </w:r>
      <w:r>
        <w:rPr>
          <w:b w:val="0"/>
        </w:rPr>
        <w:t xml:space="preserve"> Misconduct </w:t>
      </w:r>
      <w:r w:rsidR="00774576">
        <w:rPr>
          <w:b w:val="0"/>
        </w:rPr>
        <w:t>if</w:t>
      </w:r>
      <w:r>
        <w:rPr>
          <w:b w:val="0"/>
        </w:rPr>
        <w:t xml:space="preserve"> the Logbooks are </w:t>
      </w:r>
      <w:r w:rsidR="00774576">
        <w:rPr>
          <w:b w:val="0"/>
        </w:rPr>
        <w:t>unsatisfactory</w:t>
      </w:r>
      <w:r>
        <w:rPr>
          <w:b w:val="0"/>
        </w:rPr>
        <w:t xml:space="preserve">, it needs to be made mandatory that the </w:t>
      </w:r>
      <w:r w:rsidR="00774576">
        <w:rPr>
          <w:b w:val="0"/>
        </w:rPr>
        <w:t>Supervisor</w:t>
      </w:r>
      <w:r>
        <w:rPr>
          <w:b w:val="0"/>
        </w:rPr>
        <w:t xml:space="preserve"> signs the Logbook;</w:t>
      </w:r>
    </w:p>
    <w:p w:rsidR="000E7527" w:rsidRDefault="00B920EE" w:rsidP="00D16C60">
      <w:pPr>
        <w:numPr>
          <w:ilvl w:val="0"/>
          <w:numId w:val="7"/>
        </w:numPr>
        <w:jc w:val="both"/>
        <w:rPr>
          <w:b w:val="0"/>
        </w:rPr>
      </w:pPr>
      <w:r>
        <w:rPr>
          <w:b w:val="0"/>
        </w:rPr>
        <w:t>In “C</w:t>
      </w:r>
      <w:r w:rsidR="000E7527">
        <w:rPr>
          <w:b w:val="0"/>
        </w:rPr>
        <w:t xml:space="preserve">ase Studies”, </w:t>
      </w:r>
      <w:r w:rsidR="00774576">
        <w:rPr>
          <w:b w:val="0"/>
        </w:rPr>
        <w:t>amend</w:t>
      </w:r>
      <w:r w:rsidR="000E7527">
        <w:rPr>
          <w:b w:val="0"/>
        </w:rPr>
        <w:t xml:space="preserve"> “75</w:t>
      </w:r>
      <w:r>
        <w:rPr>
          <w:b w:val="0"/>
        </w:rPr>
        <w:t>0</w:t>
      </w:r>
      <w:r w:rsidR="000E7527">
        <w:rPr>
          <w:b w:val="0"/>
        </w:rPr>
        <w:t xml:space="preserve"> hours” to “770 hours” (</w:t>
      </w:r>
      <w:r w:rsidR="00774576">
        <w:rPr>
          <w:b w:val="0"/>
        </w:rPr>
        <w:t>half</w:t>
      </w:r>
      <w:r w:rsidR="000E7527">
        <w:rPr>
          <w:b w:val="0"/>
        </w:rPr>
        <w:t xml:space="preserve"> way through a 1540 hour Program);</w:t>
      </w:r>
    </w:p>
    <w:p w:rsidR="000E7527" w:rsidRDefault="00774576" w:rsidP="00D16C60">
      <w:pPr>
        <w:numPr>
          <w:ilvl w:val="0"/>
          <w:numId w:val="7"/>
        </w:numPr>
        <w:jc w:val="both"/>
        <w:rPr>
          <w:b w:val="0"/>
        </w:rPr>
      </w:pPr>
      <w:r>
        <w:rPr>
          <w:b w:val="0"/>
        </w:rPr>
        <w:t xml:space="preserve">In “Progress Reports”, clarify </w:t>
      </w:r>
      <w:r w:rsidR="00B920EE">
        <w:rPr>
          <w:b w:val="0"/>
        </w:rPr>
        <w:t>whether 28 calendar days or 28 b</w:t>
      </w:r>
      <w:r>
        <w:rPr>
          <w:b w:val="0"/>
        </w:rPr>
        <w:t>usiness days (4 weeks vs 5.5 weeks) – this is critical as failure to submit in the required period may lead to non-recognition of work done in that period;</w:t>
      </w:r>
    </w:p>
    <w:p w:rsidR="00C20FAA" w:rsidRDefault="00C20FAA" w:rsidP="00D16C60">
      <w:pPr>
        <w:numPr>
          <w:ilvl w:val="0"/>
          <w:numId w:val="7"/>
        </w:numPr>
        <w:jc w:val="both"/>
        <w:rPr>
          <w:b w:val="0"/>
        </w:rPr>
      </w:pPr>
      <w:r>
        <w:rPr>
          <w:b w:val="0"/>
        </w:rPr>
        <w:t xml:space="preserve">Where “supervised </w:t>
      </w:r>
      <w:r w:rsidR="00774576">
        <w:rPr>
          <w:b w:val="0"/>
        </w:rPr>
        <w:t>practice</w:t>
      </w:r>
      <w:r>
        <w:rPr>
          <w:b w:val="0"/>
        </w:rPr>
        <w:t xml:space="preserve">” is written, </w:t>
      </w:r>
      <w:r w:rsidR="00774576">
        <w:rPr>
          <w:b w:val="0"/>
        </w:rPr>
        <w:t>replace</w:t>
      </w:r>
      <w:r>
        <w:rPr>
          <w:b w:val="0"/>
        </w:rPr>
        <w:t xml:space="preserve"> with Internship </w:t>
      </w:r>
      <w:r w:rsidR="00B920EE">
        <w:rPr>
          <w:b w:val="0"/>
        </w:rPr>
        <w:t>P</w:t>
      </w:r>
      <w:r w:rsidR="00774576">
        <w:rPr>
          <w:b w:val="0"/>
        </w:rPr>
        <w:t>rogram</w:t>
      </w:r>
      <w:r>
        <w:rPr>
          <w:b w:val="0"/>
        </w:rPr>
        <w:t xml:space="preserve">”, </w:t>
      </w:r>
      <w:r w:rsidR="00774576">
        <w:rPr>
          <w:b w:val="0"/>
        </w:rPr>
        <w:t>unless</w:t>
      </w:r>
      <w:r>
        <w:rPr>
          <w:b w:val="0"/>
        </w:rPr>
        <w:t xml:space="preserve"> </w:t>
      </w:r>
      <w:r w:rsidR="00774576">
        <w:rPr>
          <w:b w:val="0"/>
        </w:rPr>
        <w:t>specifically</w:t>
      </w:r>
      <w:r>
        <w:rPr>
          <w:b w:val="0"/>
        </w:rPr>
        <w:t xml:space="preserve"> </w:t>
      </w:r>
      <w:r w:rsidR="00774576">
        <w:rPr>
          <w:b w:val="0"/>
        </w:rPr>
        <w:t>talking</w:t>
      </w:r>
      <w:r>
        <w:rPr>
          <w:b w:val="0"/>
        </w:rPr>
        <w:t xml:space="preserve"> about the </w:t>
      </w:r>
      <w:r w:rsidR="00774576">
        <w:rPr>
          <w:b w:val="0"/>
        </w:rPr>
        <w:t>practice</w:t>
      </w:r>
      <w:r>
        <w:rPr>
          <w:b w:val="0"/>
        </w:rPr>
        <w:t xml:space="preserve"> </w:t>
      </w:r>
      <w:r w:rsidR="00774576">
        <w:rPr>
          <w:b w:val="0"/>
        </w:rPr>
        <w:t>subcomponent</w:t>
      </w:r>
      <w:r>
        <w:rPr>
          <w:b w:val="0"/>
        </w:rPr>
        <w:t xml:space="preserve">  of the </w:t>
      </w:r>
      <w:r w:rsidR="00B920EE">
        <w:rPr>
          <w:b w:val="0"/>
        </w:rPr>
        <w:t>P</w:t>
      </w:r>
      <w:r>
        <w:rPr>
          <w:b w:val="0"/>
        </w:rPr>
        <w:t>rogram;</w:t>
      </w:r>
    </w:p>
    <w:p w:rsidR="00C20FAA" w:rsidRDefault="00774576" w:rsidP="00D16C60">
      <w:pPr>
        <w:numPr>
          <w:ilvl w:val="0"/>
          <w:numId w:val="7"/>
        </w:numPr>
        <w:jc w:val="both"/>
        <w:rPr>
          <w:b w:val="0"/>
        </w:rPr>
      </w:pPr>
      <w:r>
        <w:rPr>
          <w:b w:val="0"/>
        </w:rPr>
        <w:t>Point</w:t>
      </w:r>
      <w:r w:rsidR="00C20FAA">
        <w:rPr>
          <w:b w:val="0"/>
        </w:rPr>
        <w:t xml:space="preserve"> 8 in the </w:t>
      </w:r>
      <w:r>
        <w:rPr>
          <w:b w:val="0"/>
        </w:rPr>
        <w:t>requirements</w:t>
      </w:r>
      <w:r w:rsidR="00C20FAA">
        <w:rPr>
          <w:b w:val="0"/>
        </w:rPr>
        <w:t xml:space="preserve"> </w:t>
      </w:r>
      <w:r>
        <w:rPr>
          <w:b w:val="0"/>
        </w:rPr>
        <w:t>for</w:t>
      </w:r>
      <w:r w:rsidR="00C20FAA">
        <w:rPr>
          <w:b w:val="0"/>
        </w:rPr>
        <w:t xml:space="preserve"> Case Studies </w:t>
      </w:r>
      <w:r>
        <w:rPr>
          <w:b w:val="0"/>
        </w:rPr>
        <w:t>states</w:t>
      </w:r>
      <w:r w:rsidR="00C20FAA">
        <w:rPr>
          <w:b w:val="0"/>
        </w:rPr>
        <w:t xml:space="preserve"> the Case Study is </w:t>
      </w:r>
      <w:r>
        <w:rPr>
          <w:b w:val="0"/>
        </w:rPr>
        <w:t>to</w:t>
      </w:r>
      <w:r w:rsidR="00C20FAA">
        <w:rPr>
          <w:b w:val="0"/>
        </w:rPr>
        <w:t xml:space="preserve"> “</w:t>
      </w:r>
      <w:r>
        <w:rPr>
          <w:b w:val="0"/>
        </w:rPr>
        <w:t>demonstrate</w:t>
      </w:r>
      <w:r w:rsidR="00C20FAA">
        <w:rPr>
          <w:b w:val="0"/>
        </w:rPr>
        <w:t xml:space="preserve">……holds the </w:t>
      </w:r>
      <w:r>
        <w:rPr>
          <w:b w:val="0"/>
        </w:rPr>
        <w:t>competencies</w:t>
      </w:r>
      <w:r w:rsidR="00C20FAA">
        <w:rPr>
          <w:b w:val="0"/>
        </w:rPr>
        <w:t xml:space="preserve"> </w:t>
      </w:r>
      <w:r>
        <w:rPr>
          <w:b w:val="0"/>
        </w:rPr>
        <w:t>to practice</w:t>
      </w:r>
      <w:r w:rsidR="00C20FAA">
        <w:rPr>
          <w:b w:val="0"/>
        </w:rPr>
        <w:t xml:space="preserve"> </w:t>
      </w:r>
      <w:r>
        <w:rPr>
          <w:b w:val="0"/>
        </w:rPr>
        <w:t>independently</w:t>
      </w:r>
      <w:r w:rsidR="00C20FAA">
        <w:rPr>
          <w:b w:val="0"/>
        </w:rPr>
        <w:t>”. This cannot happen for the</w:t>
      </w:r>
      <w:r w:rsidR="00B920EE">
        <w:rPr>
          <w:b w:val="0"/>
        </w:rPr>
        <w:t xml:space="preserve"> first C</w:t>
      </w:r>
      <w:r w:rsidR="00C20FAA">
        <w:rPr>
          <w:b w:val="0"/>
        </w:rPr>
        <w:t xml:space="preserve">ase Study which will have been written during the first six months of the </w:t>
      </w:r>
      <w:r w:rsidR="00AA18F2">
        <w:rPr>
          <w:b w:val="0"/>
        </w:rPr>
        <w:t>Program</w:t>
      </w:r>
      <w:r w:rsidR="00C20FAA">
        <w:rPr>
          <w:b w:val="0"/>
        </w:rPr>
        <w:t xml:space="preserve">. </w:t>
      </w:r>
      <w:r>
        <w:rPr>
          <w:b w:val="0"/>
        </w:rPr>
        <w:t>Could</w:t>
      </w:r>
      <w:r w:rsidR="00C20FAA">
        <w:rPr>
          <w:b w:val="0"/>
        </w:rPr>
        <w:t xml:space="preserve"> be </w:t>
      </w:r>
      <w:r>
        <w:rPr>
          <w:b w:val="0"/>
        </w:rPr>
        <w:t>changed</w:t>
      </w:r>
      <w:r w:rsidR="00C20FAA">
        <w:rPr>
          <w:b w:val="0"/>
        </w:rPr>
        <w:t xml:space="preserve"> to “</w:t>
      </w:r>
      <w:r>
        <w:rPr>
          <w:b w:val="0"/>
        </w:rPr>
        <w:t>demonstrates</w:t>
      </w:r>
      <w:r w:rsidR="00B920EE">
        <w:rPr>
          <w:b w:val="0"/>
        </w:rPr>
        <w:t xml:space="preserve"> progress towards”;</w:t>
      </w:r>
    </w:p>
    <w:p w:rsidR="00654681" w:rsidRDefault="00774576" w:rsidP="00D16C60">
      <w:pPr>
        <w:numPr>
          <w:ilvl w:val="0"/>
          <w:numId w:val="7"/>
        </w:numPr>
        <w:jc w:val="both"/>
        <w:rPr>
          <w:b w:val="0"/>
        </w:rPr>
      </w:pPr>
      <w:r>
        <w:rPr>
          <w:b w:val="0"/>
        </w:rPr>
        <w:t>Table</w:t>
      </w:r>
      <w:r w:rsidR="00654681">
        <w:rPr>
          <w:b w:val="0"/>
        </w:rPr>
        <w:t xml:space="preserve"> 5 “</w:t>
      </w:r>
      <w:r>
        <w:rPr>
          <w:b w:val="0"/>
        </w:rPr>
        <w:t>arranging</w:t>
      </w:r>
      <w:r w:rsidR="00654681">
        <w:rPr>
          <w:b w:val="0"/>
        </w:rPr>
        <w:t xml:space="preserve"> a… </w:t>
      </w:r>
      <w:r>
        <w:rPr>
          <w:b w:val="0"/>
        </w:rPr>
        <w:t xml:space="preserve">Internship” indicates that the prospective Provisional </w:t>
      </w:r>
      <w:r w:rsidR="00B920EE">
        <w:rPr>
          <w:b w:val="0"/>
        </w:rPr>
        <w:t>P</w:t>
      </w:r>
      <w:r>
        <w:rPr>
          <w:b w:val="0"/>
        </w:rPr>
        <w:t>sychologist may need to approach several supervisors before agreeing with one – this suggests a “</w:t>
      </w:r>
      <w:r w:rsidR="00B920EE">
        <w:rPr>
          <w:b w:val="0"/>
        </w:rPr>
        <w:t>p</w:t>
      </w:r>
      <w:r>
        <w:rPr>
          <w:b w:val="0"/>
        </w:rPr>
        <w:t>lacement” model of training</w:t>
      </w:r>
      <w:r w:rsidR="00B920EE">
        <w:rPr>
          <w:b w:val="0"/>
        </w:rPr>
        <w:t xml:space="preserve"> rather than an “e</w:t>
      </w:r>
      <w:r>
        <w:rPr>
          <w:b w:val="0"/>
        </w:rPr>
        <w:t>mployment” model of training. Usually, there are only a limited number of potential supervisors in any workplace</w:t>
      </w:r>
      <w:r w:rsidR="00B920EE">
        <w:rPr>
          <w:b w:val="0"/>
        </w:rPr>
        <w:t xml:space="preserve"> and the Provisional P</w:t>
      </w:r>
      <w:r>
        <w:rPr>
          <w:b w:val="0"/>
        </w:rPr>
        <w:t>sychologist may not have a choice –</w:t>
      </w:r>
      <w:r w:rsidR="00B920EE">
        <w:rPr>
          <w:b w:val="0"/>
        </w:rPr>
        <w:t xml:space="preserve"> this should be noted in the</w:t>
      </w:r>
      <w:r>
        <w:rPr>
          <w:b w:val="0"/>
        </w:rPr>
        <w:t xml:space="preserve"> Table;</w:t>
      </w:r>
    </w:p>
    <w:p w:rsidR="000D1EF1" w:rsidRDefault="00774576" w:rsidP="00D16C60">
      <w:pPr>
        <w:numPr>
          <w:ilvl w:val="0"/>
          <w:numId w:val="7"/>
        </w:numPr>
        <w:jc w:val="both"/>
        <w:rPr>
          <w:b w:val="0"/>
        </w:rPr>
      </w:pPr>
      <w:r>
        <w:rPr>
          <w:b w:val="0"/>
        </w:rPr>
        <w:t>Need a way to record/log all the little 5min here and there contacts with clients that will add up to “client contact” – current logging tools are biased towards block session</w:t>
      </w:r>
      <w:r w:rsidR="00B920EE">
        <w:rPr>
          <w:b w:val="0"/>
        </w:rPr>
        <w:t>s</w:t>
      </w:r>
      <w:r>
        <w:rPr>
          <w:b w:val="0"/>
        </w:rPr>
        <w:t xml:space="preserve"> of contact;</w:t>
      </w:r>
    </w:p>
    <w:p w:rsidR="00092EAF" w:rsidRDefault="00B920EE" w:rsidP="00D16C60">
      <w:pPr>
        <w:numPr>
          <w:ilvl w:val="0"/>
          <w:numId w:val="7"/>
        </w:numPr>
        <w:jc w:val="both"/>
        <w:rPr>
          <w:b w:val="0"/>
        </w:rPr>
      </w:pPr>
      <w:r>
        <w:rPr>
          <w:b w:val="0"/>
        </w:rPr>
        <w:t>In 4.</w:t>
      </w:r>
      <w:r w:rsidR="00092EAF">
        <w:rPr>
          <w:b w:val="0"/>
        </w:rPr>
        <w:t xml:space="preserve">2 Supervisor </w:t>
      </w:r>
      <w:r w:rsidR="00774576">
        <w:rPr>
          <w:b w:val="0"/>
        </w:rPr>
        <w:t>arrangements</w:t>
      </w:r>
      <w:r w:rsidR="00092EAF">
        <w:rPr>
          <w:b w:val="0"/>
        </w:rPr>
        <w:t xml:space="preserve">”, completion of the </w:t>
      </w:r>
      <w:r w:rsidR="00774576">
        <w:rPr>
          <w:b w:val="0"/>
        </w:rPr>
        <w:t>Progress</w:t>
      </w:r>
      <w:r w:rsidR="00092EAF">
        <w:rPr>
          <w:b w:val="0"/>
        </w:rPr>
        <w:t xml:space="preserve"> Report is a joint effort between the </w:t>
      </w:r>
      <w:r w:rsidR="00774576">
        <w:rPr>
          <w:b w:val="0"/>
        </w:rPr>
        <w:t>Supervisor</w:t>
      </w:r>
      <w:r w:rsidR="00092EAF">
        <w:rPr>
          <w:b w:val="0"/>
        </w:rPr>
        <w:t xml:space="preserve"> and the </w:t>
      </w:r>
      <w:r w:rsidR="00774576">
        <w:rPr>
          <w:b w:val="0"/>
        </w:rPr>
        <w:t>Provisional</w:t>
      </w:r>
      <w:r w:rsidR="00092EAF">
        <w:rPr>
          <w:b w:val="0"/>
        </w:rPr>
        <w:t xml:space="preserve"> Psychologist;</w:t>
      </w:r>
    </w:p>
    <w:p w:rsidR="00ED167C" w:rsidRDefault="00774576" w:rsidP="00D16C60">
      <w:pPr>
        <w:numPr>
          <w:ilvl w:val="0"/>
          <w:numId w:val="7"/>
        </w:numPr>
        <w:jc w:val="both"/>
        <w:rPr>
          <w:b w:val="0"/>
        </w:rPr>
      </w:pPr>
      <w:r>
        <w:rPr>
          <w:b w:val="0"/>
        </w:rPr>
        <w:t>If a Provisional Psychologist is already provisionally registered as a fifth year University student, it would not be right to say that the “proposed internship plan must be submitted to….Board…as part of application for provisional registration” – that would already exist in that case;</w:t>
      </w:r>
    </w:p>
    <w:p w:rsidR="00351063" w:rsidRDefault="00774576" w:rsidP="00D16C60">
      <w:pPr>
        <w:numPr>
          <w:ilvl w:val="0"/>
          <w:numId w:val="7"/>
        </w:numPr>
        <w:jc w:val="both"/>
        <w:rPr>
          <w:b w:val="0"/>
        </w:rPr>
      </w:pPr>
      <w:r>
        <w:rPr>
          <w:b w:val="0"/>
        </w:rPr>
        <w:t xml:space="preserve">Wide range of PD activities are permissible but it should be emphasised that some should be about acquisition of practical skills </w:t>
      </w:r>
      <w:r w:rsidR="00B920EE">
        <w:rPr>
          <w:b w:val="0"/>
        </w:rPr>
        <w:t xml:space="preserve">in </w:t>
      </w:r>
      <w:r>
        <w:rPr>
          <w:b w:val="0"/>
        </w:rPr>
        <w:t>psychological techniques, otherwise the Provisional Psychologist might want to spend the whol</w:t>
      </w:r>
      <w:r w:rsidR="00B920EE">
        <w:rPr>
          <w:b w:val="0"/>
        </w:rPr>
        <w:t>e 60 hours on studying for the N</w:t>
      </w:r>
      <w:r>
        <w:rPr>
          <w:b w:val="0"/>
        </w:rPr>
        <w:t xml:space="preserve">ational </w:t>
      </w:r>
      <w:r w:rsidR="00B920EE">
        <w:rPr>
          <w:b w:val="0"/>
        </w:rPr>
        <w:t>P</w:t>
      </w:r>
      <w:r>
        <w:rPr>
          <w:b w:val="0"/>
        </w:rPr>
        <w:t>sychology Exam</w:t>
      </w:r>
      <w:r w:rsidR="00B920EE">
        <w:rPr>
          <w:b w:val="0"/>
        </w:rPr>
        <w:t xml:space="preserve"> (because when else can they fit it in).</w:t>
      </w:r>
    </w:p>
    <w:p w:rsidR="00495223" w:rsidRDefault="00495223" w:rsidP="00166087">
      <w:pPr>
        <w:jc w:val="both"/>
        <w:rPr>
          <w:b w:val="0"/>
        </w:rPr>
      </w:pPr>
    </w:p>
    <w:p w:rsidR="00D16C60" w:rsidRDefault="00D16C60" w:rsidP="00166087">
      <w:pPr>
        <w:jc w:val="both"/>
      </w:pPr>
    </w:p>
    <w:p w:rsidR="00495223" w:rsidRDefault="00D16C60" w:rsidP="00166087">
      <w:pPr>
        <w:jc w:val="both"/>
      </w:pPr>
      <w:r>
        <w:t xml:space="preserve">6. </w:t>
      </w:r>
      <w:r w:rsidR="00774576">
        <w:t>Questions</w:t>
      </w:r>
      <w:r w:rsidR="00495223">
        <w:t xml:space="preserve"> to be </w:t>
      </w:r>
      <w:r>
        <w:t>R</w:t>
      </w:r>
      <w:r w:rsidR="00495223">
        <w:t>esolved:</w:t>
      </w:r>
    </w:p>
    <w:p w:rsidR="008226D8" w:rsidRDefault="008226D8" w:rsidP="00D16C60">
      <w:pPr>
        <w:numPr>
          <w:ilvl w:val="0"/>
          <w:numId w:val="8"/>
        </w:numPr>
        <w:jc w:val="both"/>
        <w:rPr>
          <w:b w:val="0"/>
        </w:rPr>
      </w:pPr>
      <w:r>
        <w:rPr>
          <w:b w:val="0"/>
        </w:rPr>
        <w:t xml:space="preserve">Is the 60 hours of PD a total amount for the entire </w:t>
      </w:r>
      <w:r w:rsidR="00AA18F2">
        <w:rPr>
          <w:b w:val="0"/>
        </w:rPr>
        <w:t>Program</w:t>
      </w:r>
      <w:r>
        <w:rPr>
          <w:b w:val="0"/>
        </w:rPr>
        <w:t xml:space="preserve"> or is it per year (</w:t>
      </w:r>
      <w:r w:rsidR="00774576">
        <w:rPr>
          <w:b w:val="0"/>
        </w:rPr>
        <w:t>noting</w:t>
      </w:r>
      <w:r>
        <w:rPr>
          <w:b w:val="0"/>
        </w:rPr>
        <w:t xml:space="preserve"> </w:t>
      </w:r>
      <w:r w:rsidR="00774576">
        <w:rPr>
          <w:b w:val="0"/>
        </w:rPr>
        <w:t>that</w:t>
      </w:r>
      <w:r>
        <w:rPr>
          <w:b w:val="0"/>
        </w:rPr>
        <w:t xml:space="preserve"> the 5+1 will in fact take more than one year to </w:t>
      </w:r>
      <w:r w:rsidR="00774576">
        <w:rPr>
          <w:b w:val="0"/>
        </w:rPr>
        <w:t>complete</w:t>
      </w:r>
      <w:r w:rsidR="00B920EE">
        <w:rPr>
          <w:b w:val="0"/>
        </w:rPr>
        <w:t>);</w:t>
      </w:r>
    </w:p>
    <w:p w:rsidR="00495223" w:rsidRDefault="00774576" w:rsidP="00D16C60">
      <w:pPr>
        <w:numPr>
          <w:ilvl w:val="0"/>
          <w:numId w:val="8"/>
        </w:numPr>
        <w:jc w:val="both"/>
        <w:rPr>
          <w:b w:val="0"/>
        </w:rPr>
      </w:pPr>
      <w:r>
        <w:rPr>
          <w:b w:val="0"/>
        </w:rPr>
        <w:t>Final Asses</w:t>
      </w:r>
      <w:r w:rsidR="00B920EE">
        <w:rPr>
          <w:b w:val="0"/>
        </w:rPr>
        <w:t>sment of Competence is described</w:t>
      </w:r>
      <w:r>
        <w:rPr>
          <w:b w:val="0"/>
        </w:rPr>
        <w:t xml:space="preserve"> as “certifying” that the Provisional </w:t>
      </w:r>
      <w:r w:rsidR="00B920EE">
        <w:rPr>
          <w:b w:val="0"/>
        </w:rPr>
        <w:t>Psych has met the P</w:t>
      </w:r>
      <w:r>
        <w:rPr>
          <w:b w:val="0"/>
        </w:rPr>
        <w:t>rogram requirements – but doesn</w:t>
      </w:r>
      <w:smartTag w:uri="urn:schemas-microsoft-com:office:smarttags" w:element="PersonName">
        <w:r>
          <w:rPr>
            <w:b w:val="0"/>
          </w:rPr>
          <w:t>'</w:t>
        </w:r>
      </w:smartTag>
      <w:r>
        <w:rPr>
          <w:b w:val="0"/>
        </w:rPr>
        <w:t xml:space="preserve">t the </w:t>
      </w:r>
      <w:r w:rsidR="00B920EE">
        <w:rPr>
          <w:b w:val="0"/>
        </w:rPr>
        <w:t>N</w:t>
      </w:r>
      <w:r>
        <w:rPr>
          <w:b w:val="0"/>
        </w:rPr>
        <w:t>ational</w:t>
      </w:r>
      <w:r w:rsidR="00B920EE">
        <w:rPr>
          <w:b w:val="0"/>
        </w:rPr>
        <w:t xml:space="preserve"> P</w:t>
      </w:r>
      <w:r>
        <w:rPr>
          <w:b w:val="0"/>
        </w:rPr>
        <w:t xml:space="preserve">sychology Exam also do that? </w:t>
      </w:r>
      <w:r w:rsidR="00495223">
        <w:rPr>
          <w:b w:val="0"/>
        </w:rPr>
        <w:t xml:space="preserve">How do the two </w:t>
      </w:r>
      <w:r>
        <w:rPr>
          <w:b w:val="0"/>
        </w:rPr>
        <w:t>interact</w:t>
      </w:r>
      <w:r w:rsidR="00495223">
        <w:rPr>
          <w:b w:val="0"/>
        </w:rPr>
        <w:t xml:space="preserve"> with each other? </w:t>
      </w:r>
      <w:r>
        <w:rPr>
          <w:b w:val="0"/>
        </w:rPr>
        <w:t xml:space="preserve">Ie if the Supervisor “certifies” the Provisional Psychologist has met requirements but they fail the Exam, what does that say about whether the requirements have been met or not. </w:t>
      </w:r>
      <w:r w:rsidR="00495223">
        <w:rPr>
          <w:b w:val="0"/>
        </w:rPr>
        <w:t xml:space="preserve">Or vice versa – if they pass the Exam, it </w:t>
      </w:r>
      <w:r>
        <w:rPr>
          <w:b w:val="0"/>
        </w:rPr>
        <w:t>might</w:t>
      </w:r>
      <w:r w:rsidR="00495223">
        <w:rPr>
          <w:b w:val="0"/>
        </w:rPr>
        <w:t xml:space="preserve"> be tricky to say they don’t have the </w:t>
      </w:r>
      <w:r>
        <w:rPr>
          <w:b w:val="0"/>
        </w:rPr>
        <w:t>knowledge</w:t>
      </w:r>
      <w:r w:rsidR="00495223">
        <w:rPr>
          <w:b w:val="0"/>
        </w:rPr>
        <w:t xml:space="preserve">, skills and abilities from the </w:t>
      </w:r>
      <w:r>
        <w:rPr>
          <w:b w:val="0"/>
        </w:rPr>
        <w:t>Internship</w:t>
      </w:r>
      <w:r w:rsidR="00495223">
        <w:rPr>
          <w:b w:val="0"/>
        </w:rPr>
        <w:t xml:space="preserve"> </w:t>
      </w:r>
      <w:r w:rsidR="00B920EE">
        <w:rPr>
          <w:b w:val="0"/>
        </w:rPr>
        <w:t>P</w:t>
      </w:r>
      <w:r w:rsidR="00495223">
        <w:rPr>
          <w:b w:val="0"/>
        </w:rPr>
        <w:t xml:space="preserve">rogram. How will </w:t>
      </w:r>
      <w:r>
        <w:rPr>
          <w:b w:val="0"/>
        </w:rPr>
        <w:t>conflicts</w:t>
      </w:r>
      <w:r w:rsidR="00495223">
        <w:rPr>
          <w:b w:val="0"/>
        </w:rPr>
        <w:t xml:space="preserve"> between these two </w:t>
      </w:r>
      <w:r>
        <w:rPr>
          <w:b w:val="0"/>
        </w:rPr>
        <w:t>measures</w:t>
      </w:r>
      <w:r w:rsidR="00495223">
        <w:rPr>
          <w:b w:val="0"/>
        </w:rPr>
        <w:t xml:space="preserve"> be resolved?</w:t>
      </w:r>
    </w:p>
    <w:p w:rsidR="008226D8" w:rsidRDefault="00B920EE" w:rsidP="00D16C60">
      <w:pPr>
        <w:numPr>
          <w:ilvl w:val="0"/>
          <w:numId w:val="8"/>
        </w:numPr>
        <w:jc w:val="both"/>
        <w:rPr>
          <w:b w:val="0"/>
        </w:rPr>
      </w:pPr>
      <w:r>
        <w:rPr>
          <w:b w:val="0"/>
        </w:rPr>
        <w:t>Will there be “M</w:t>
      </w:r>
      <w:r w:rsidR="008226D8">
        <w:rPr>
          <w:b w:val="0"/>
        </w:rPr>
        <w:t xml:space="preserve">andatory and </w:t>
      </w:r>
      <w:r w:rsidR="00774576">
        <w:rPr>
          <w:b w:val="0"/>
        </w:rPr>
        <w:t>Elective</w:t>
      </w:r>
      <w:r w:rsidR="008226D8">
        <w:rPr>
          <w:b w:val="0"/>
        </w:rPr>
        <w:t xml:space="preserve"> tests” in the 5+1 like the 4+2? If so, what will they </w:t>
      </w:r>
      <w:r w:rsidR="00774576">
        <w:rPr>
          <w:b w:val="0"/>
        </w:rPr>
        <w:t>be</w:t>
      </w:r>
      <w:r w:rsidR="008226D8">
        <w:rPr>
          <w:b w:val="0"/>
        </w:rPr>
        <w:t>, how many etc;</w:t>
      </w:r>
    </w:p>
    <w:p w:rsidR="00495223" w:rsidRDefault="008226D8" w:rsidP="00D16C60">
      <w:pPr>
        <w:numPr>
          <w:ilvl w:val="0"/>
          <w:numId w:val="8"/>
        </w:numPr>
        <w:jc w:val="both"/>
        <w:rPr>
          <w:b w:val="0"/>
        </w:rPr>
      </w:pPr>
      <w:r>
        <w:rPr>
          <w:b w:val="0"/>
        </w:rPr>
        <w:t xml:space="preserve">Will there be Knowledge of </w:t>
      </w:r>
      <w:r w:rsidR="00774576">
        <w:rPr>
          <w:b w:val="0"/>
        </w:rPr>
        <w:t>Discipline</w:t>
      </w:r>
      <w:r>
        <w:rPr>
          <w:b w:val="0"/>
        </w:rPr>
        <w:t xml:space="preserve"> vignettes, and Ethical and </w:t>
      </w:r>
      <w:r w:rsidR="00774576">
        <w:rPr>
          <w:b w:val="0"/>
        </w:rPr>
        <w:t>Professional</w:t>
      </w:r>
      <w:r>
        <w:rPr>
          <w:b w:val="0"/>
        </w:rPr>
        <w:t xml:space="preserve"> </w:t>
      </w:r>
      <w:r w:rsidR="00774576">
        <w:rPr>
          <w:b w:val="0"/>
        </w:rPr>
        <w:t>Limitations</w:t>
      </w:r>
      <w:r>
        <w:rPr>
          <w:b w:val="0"/>
        </w:rPr>
        <w:t xml:space="preserve"> </w:t>
      </w:r>
      <w:r w:rsidR="00774576">
        <w:rPr>
          <w:b w:val="0"/>
        </w:rPr>
        <w:t>vignettes</w:t>
      </w:r>
      <w:r>
        <w:rPr>
          <w:b w:val="0"/>
        </w:rPr>
        <w:t xml:space="preserve"> in the Final Assessment of </w:t>
      </w:r>
      <w:r w:rsidR="00774576">
        <w:rPr>
          <w:b w:val="0"/>
        </w:rPr>
        <w:t>Competence</w:t>
      </w:r>
      <w:r>
        <w:rPr>
          <w:b w:val="0"/>
        </w:rPr>
        <w:t xml:space="preserve"> for the 5 + 1 like the 4+2? If so, how many will there be?</w:t>
      </w:r>
    </w:p>
    <w:p w:rsidR="008226D8" w:rsidRDefault="00774576" w:rsidP="00D16C60">
      <w:pPr>
        <w:numPr>
          <w:ilvl w:val="0"/>
          <w:numId w:val="8"/>
        </w:numPr>
        <w:jc w:val="both"/>
        <w:rPr>
          <w:b w:val="0"/>
        </w:rPr>
      </w:pPr>
      <w:r>
        <w:rPr>
          <w:b w:val="0"/>
        </w:rPr>
        <w:t xml:space="preserve">One of the final assessment criteria is “evidence of readings” – what constitutes acceptable evidence and what is the line below which there is too little evidence of the required readings, constituting a failure – is passing the Exam itself evidence that the required readings were done? </w:t>
      </w:r>
      <w:r w:rsidR="008226D8">
        <w:rPr>
          <w:b w:val="0"/>
        </w:rPr>
        <w:t xml:space="preserve">If not, how else does the </w:t>
      </w:r>
      <w:r>
        <w:rPr>
          <w:b w:val="0"/>
        </w:rPr>
        <w:t>Supervisor</w:t>
      </w:r>
      <w:r w:rsidR="008226D8">
        <w:rPr>
          <w:b w:val="0"/>
        </w:rPr>
        <w:t xml:space="preserve"> attest that they were done? This will only be an issue in cases where the </w:t>
      </w:r>
      <w:r>
        <w:rPr>
          <w:b w:val="0"/>
        </w:rPr>
        <w:t>Provisional</w:t>
      </w:r>
      <w:r w:rsidR="008226D8">
        <w:rPr>
          <w:b w:val="0"/>
        </w:rPr>
        <w:t xml:space="preserve"> </w:t>
      </w:r>
      <w:r>
        <w:rPr>
          <w:b w:val="0"/>
        </w:rPr>
        <w:t>Psychologist</w:t>
      </w:r>
      <w:smartTag w:uri="urn:schemas-microsoft-com:office:smarttags" w:element="PersonName">
        <w:r>
          <w:rPr>
            <w:b w:val="0"/>
          </w:rPr>
          <w:t>'</w:t>
        </w:r>
      </w:smartTag>
      <w:r>
        <w:rPr>
          <w:b w:val="0"/>
        </w:rPr>
        <w:t>s</w:t>
      </w:r>
      <w:r w:rsidR="008226D8">
        <w:rPr>
          <w:b w:val="0"/>
        </w:rPr>
        <w:t xml:space="preserve"> </w:t>
      </w:r>
      <w:r>
        <w:rPr>
          <w:b w:val="0"/>
        </w:rPr>
        <w:t>performance</w:t>
      </w:r>
      <w:r w:rsidR="008226D8">
        <w:rPr>
          <w:b w:val="0"/>
        </w:rPr>
        <w:t xml:space="preserve"> is problematic but </w:t>
      </w:r>
      <w:r>
        <w:rPr>
          <w:b w:val="0"/>
        </w:rPr>
        <w:t>does</w:t>
      </w:r>
      <w:r w:rsidR="008226D8">
        <w:rPr>
          <w:b w:val="0"/>
        </w:rPr>
        <w:t xml:space="preserve"> need to </w:t>
      </w:r>
      <w:r>
        <w:rPr>
          <w:b w:val="0"/>
        </w:rPr>
        <w:t>be</w:t>
      </w:r>
      <w:r w:rsidR="008226D8">
        <w:rPr>
          <w:b w:val="0"/>
        </w:rPr>
        <w:t xml:space="preserve"> </w:t>
      </w:r>
      <w:r>
        <w:rPr>
          <w:b w:val="0"/>
        </w:rPr>
        <w:t>clarified</w:t>
      </w:r>
      <w:r w:rsidR="008226D8">
        <w:rPr>
          <w:b w:val="0"/>
        </w:rPr>
        <w:t>;</w:t>
      </w:r>
    </w:p>
    <w:p w:rsidR="008226D8" w:rsidRDefault="008226D8" w:rsidP="00D16C60">
      <w:pPr>
        <w:numPr>
          <w:ilvl w:val="0"/>
          <w:numId w:val="8"/>
        </w:numPr>
        <w:jc w:val="both"/>
        <w:rPr>
          <w:b w:val="0"/>
        </w:rPr>
      </w:pPr>
      <w:r>
        <w:rPr>
          <w:b w:val="0"/>
        </w:rPr>
        <w:t>Now that Logbo</w:t>
      </w:r>
      <w:r w:rsidR="00B920EE">
        <w:rPr>
          <w:b w:val="0"/>
        </w:rPr>
        <w:t>oks are to be submitted to the Board, should</w:t>
      </w:r>
      <w:r>
        <w:rPr>
          <w:b w:val="0"/>
        </w:rPr>
        <w:t xml:space="preserve"> </w:t>
      </w:r>
      <w:r w:rsidR="00774576">
        <w:rPr>
          <w:b w:val="0"/>
        </w:rPr>
        <w:t>examples</w:t>
      </w:r>
      <w:r>
        <w:rPr>
          <w:b w:val="0"/>
        </w:rPr>
        <w:t xml:space="preserve"> be provided to show the </w:t>
      </w:r>
      <w:r w:rsidR="00774576">
        <w:rPr>
          <w:b w:val="0"/>
        </w:rPr>
        <w:t>required</w:t>
      </w:r>
      <w:r>
        <w:rPr>
          <w:b w:val="0"/>
        </w:rPr>
        <w:t xml:space="preserve"> </w:t>
      </w:r>
      <w:r w:rsidR="00774576">
        <w:rPr>
          <w:b w:val="0"/>
        </w:rPr>
        <w:t>standard</w:t>
      </w:r>
      <w:r>
        <w:rPr>
          <w:b w:val="0"/>
        </w:rPr>
        <w:t xml:space="preserve">? This </w:t>
      </w:r>
      <w:r w:rsidR="00774576">
        <w:rPr>
          <w:b w:val="0"/>
        </w:rPr>
        <w:t>is</w:t>
      </w:r>
      <w:r>
        <w:rPr>
          <w:b w:val="0"/>
        </w:rPr>
        <w:t xml:space="preserve"> </w:t>
      </w:r>
      <w:r w:rsidR="00774576">
        <w:rPr>
          <w:b w:val="0"/>
        </w:rPr>
        <w:t>critical</w:t>
      </w:r>
      <w:r>
        <w:rPr>
          <w:b w:val="0"/>
        </w:rPr>
        <w:t xml:space="preserve"> if the </w:t>
      </w:r>
      <w:r w:rsidR="00774576">
        <w:rPr>
          <w:b w:val="0"/>
        </w:rPr>
        <w:t>Supervisor</w:t>
      </w:r>
      <w:r w:rsidR="00B920EE">
        <w:rPr>
          <w:b w:val="0"/>
        </w:rPr>
        <w:t>’s</w:t>
      </w:r>
      <w:r>
        <w:rPr>
          <w:b w:val="0"/>
        </w:rPr>
        <w:t xml:space="preserve"> </w:t>
      </w:r>
      <w:r w:rsidR="00774576">
        <w:rPr>
          <w:b w:val="0"/>
        </w:rPr>
        <w:t>professional</w:t>
      </w:r>
      <w:r>
        <w:rPr>
          <w:b w:val="0"/>
        </w:rPr>
        <w:t xml:space="preserve"> conduct </w:t>
      </w:r>
      <w:r w:rsidR="00774576">
        <w:rPr>
          <w:b w:val="0"/>
        </w:rPr>
        <w:t>is</w:t>
      </w:r>
      <w:r>
        <w:rPr>
          <w:b w:val="0"/>
        </w:rPr>
        <w:t xml:space="preserve"> to be </w:t>
      </w:r>
      <w:r w:rsidR="00774576">
        <w:rPr>
          <w:b w:val="0"/>
        </w:rPr>
        <w:t>queried</w:t>
      </w:r>
      <w:r>
        <w:rPr>
          <w:b w:val="0"/>
        </w:rPr>
        <w:t xml:space="preserve"> if the Logbooks do not meet a (yet to be specified) </w:t>
      </w:r>
      <w:r w:rsidR="00774576">
        <w:rPr>
          <w:b w:val="0"/>
        </w:rPr>
        <w:t>standard</w:t>
      </w:r>
      <w:r>
        <w:rPr>
          <w:b w:val="0"/>
        </w:rPr>
        <w:t>;</w:t>
      </w:r>
    </w:p>
    <w:p w:rsidR="00CB5C50" w:rsidRDefault="00CB5C50" w:rsidP="00D16C60">
      <w:pPr>
        <w:numPr>
          <w:ilvl w:val="0"/>
          <w:numId w:val="8"/>
        </w:numPr>
        <w:jc w:val="both"/>
        <w:rPr>
          <w:b w:val="0"/>
        </w:rPr>
      </w:pPr>
      <w:r>
        <w:rPr>
          <w:b w:val="0"/>
        </w:rPr>
        <w:t xml:space="preserve">Will there be new versions of the Logbook, Progress Reports and Final </w:t>
      </w:r>
      <w:r w:rsidR="00774576">
        <w:rPr>
          <w:b w:val="0"/>
        </w:rPr>
        <w:t>Assessment</w:t>
      </w:r>
      <w:r>
        <w:rPr>
          <w:b w:val="0"/>
        </w:rPr>
        <w:t xml:space="preserve"> of </w:t>
      </w:r>
      <w:r w:rsidR="00774576">
        <w:rPr>
          <w:b w:val="0"/>
        </w:rPr>
        <w:t>Competence</w:t>
      </w:r>
      <w:r>
        <w:rPr>
          <w:b w:val="0"/>
        </w:rPr>
        <w:t xml:space="preserve"> that </w:t>
      </w:r>
      <w:r w:rsidR="00774576">
        <w:rPr>
          <w:b w:val="0"/>
        </w:rPr>
        <w:t>contain</w:t>
      </w:r>
      <w:r>
        <w:rPr>
          <w:b w:val="0"/>
        </w:rPr>
        <w:t xml:space="preserve"> spaces for “</w:t>
      </w:r>
      <w:r w:rsidR="00774576">
        <w:rPr>
          <w:b w:val="0"/>
        </w:rPr>
        <w:t>reflection</w:t>
      </w:r>
      <w:r>
        <w:rPr>
          <w:b w:val="0"/>
        </w:rPr>
        <w:t>” and “</w:t>
      </w:r>
      <w:r w:rsidR="00774576">
        <w:rPr>
          <w:b w:val="0"/>
        </w:rPr>
        <w:t>evaluation</w:t>
      </w:r>
      <w:r>
        <w:rPr>
          <w:b w:val="0"/>
        </w:rPr>
        <w:t>”?</w:t>
      </w:r>
    </w:p>
    <w:p w:rsidR="000E7527" w:rsidRDefault="000E7527" w:rsidP="00D16C60">
      <w:pPr>
        <w:numPr>
          <w:ilvl w:val="0"/>
          <w:numId w:val="8"/>
        </w:numPr>
        <w:jc w:val="both"/>
        <w:rPr>
          <w:b w:val="0"/>
        </w:rPr>
      </w:pPr>
      <w:r>
        <w:rPr>
          <w:b w:val="0"/>
        </w:rPr>
        <w:t xml:space="preserve">If </w:t>
      </w:r>
      <w:r w:rsidR="00B920EE">
        <w:rPr>
          <w:b w:val="0"/>
        </w:rPr>
        <w:t>S</w:t>
      </w:r>
      <w:r w:rsidR="00774576">
        <w:rPr>
          <w:b w:val="0"/>
        </w:rPr>
        <w:t>econdary</w:t>
      </w:r>
      <w:r>
        <w:rPr>
          <w:b w:val="0"/>
        </w:rPr>
        <w:t xml:space="preserve"> </w:t>
      </w:r>
      <w:r w:rsidR="00774576">
        <w:rPr>
          <w:b w:val="0"/>
        </w:rPr>
        <w:t>Supervisors</w:t>
      </w:r>
      <w:r>
        <w:rPr>
          <w:b w:val="0"/>
        </w:rPr>
        <w:t xml:space="preserve"> can sign </w:t>
      </w:r>
      <w:r w:rsidR="00B920EE">
        <w:rPr>
          <w:b w:val="0"/>
        </w:rPr>
        <w:t>Supervision</w:t>
      </w:r>
      <w:r>
        <w:rPr>
          <w:b w:val="0"/>
        </w:rPr>
        <w:t xml:space="preserve"> </w:t>
      </w:r>
      <w:r w:rsidR="00774576">
        <w:rPr>
          <w:b w:val="0"/>
        </w:rPr>
        <w:t>Records</w:t>
      </w:r>
      <w:r>
        <w:rPr>
          <w:b w:val="0"/>
        </w:rPr>
        <w:t xml:space="preserve">, can they also be </w:t>
      </w:r>
      <w:r w:rsidR="00774576">
        <w:rPr>
          <w:b w:val="0"/>
        </w:rPr>
        <w:t>permitted</w:t>
      </w:r>
      <w:r>
        <w:rPr>
          <w:b w:val="0"/>
        </w:rPr>
        <w:t xml:space="preserve"> to sign Logbooks, in the </w:t>
      </w:r>
      <w:r w:rsidR="00774576">
        <w:rPr>
          <w:b w:val="0"/>
        </w:rPr>
        <w:t>absence</w:t>
      </w:r>
      <w:r>
        <w:rPr>
          <w:b w:val="0"/>
        </w:rPr>
        <w:t xml:space="preserve"> of the </w:t>
      </w:r>
      <w:r w:rsidR="00774576">
        <w:rPr>
          <w:b w:val="0"/>
        </w:rPr>
        <w:t>Principal</w:t>
      </w:r>
      <w:r>
        <w:rPr>
          <w:b w:val="0"/>
        </w:rPr>
        <w:t xml:space="preserve"> </w:t>
      </w:r>
      <w:r w:rsidR="00774576">
        <w:rPr>
          <w:b w:val="0"/>
        </w:rPr>
        <w:t>Supervisor</w:t>
      </w:r>
      <w:r>
        <w:rPr>
          <w:b w:val="0"/>
        </w:rPr>
        <w:t>?</w:t>
      </w:r>
    </w:p>
    <w:p w:rsidR="000E7527" w:rsidRDefault="000E7527" w:rsidP="00D16C60">
      <w:pPr>
        <w:numPr>
          <w:ilvl w:val="0"/>
          <w:numId w:val="8"/>
        </w:numPr>
        <w:jc w:val="both"/>
        <w:rPr>
          <w:b w:val="0"/>
        </w:rPr>
      </w:pPr>
      <w:r>
        <w:rPr>
          <w:b w:val="0"/>
        </w:rPr>
        <w:t xml:space="preserve">Will </w:t>
      </w:r>
      <w:r w:rsidR="00774576">
        <w:rPr>
          <w:b w:val="0"/>
        </w:rPr>
        <w:t>there</w:t>
      </w:r>
      <w:r>
        <w:rPr>
          <w:b w:val="0"/>
        </w:rPr>
        <w:t xml:space="preserve"> be a </w:t>
      </w:r>
      <w:r w:rsidR="00774576">
        <w:rPr>
          <w:b w:val="0"/>
        </w:rPr>
        <w:t>suggested</w:t>
      </w:r>
      <w:r>
        <w:rPr>
          <w:b w:val="0"/>
        </w:rPr>
        <w:t xml:space="preserve"> format for the CPD portfolio or will </w:t>
      </w:r>
      <w:r w:rsidR="00B920EE">
        <w:rPr>
          <w:b w:val="0"/>
        </w:rPr>
        <w:t>the Board</w:t>
      </w:r>
      <w:r>
        <w:rPr>
          <w:b w:val="0"/>
        </w:rPr>
        <w:t xml:space="preserve"> accept any format of the </w:t>
      </w:r>
      <w:r w:rsidR="00774576">
        <w:rPr>
          <w:b w:val="0"/>
        </w:rPr>
        <w:t>Provisional</w:t>
      </w:r>
      <w:r>
        <w:rPr>
          <w:b w:val="0"/>
        </w:rPr>
        <w:t xml:space="preserve"> </w:t>
      </w:r>
      <w:r w:rsidR="00B920EE">
        <w:rPr>
          <w:b w:val="0"/>
        </w:rPr>
        <w:t>P</w:t>
      </w:r>
      <w:r>
        <w:rPr>
          <w:b w:val="0"/>
        </w:rPr>
        <w:t>sychologist</w:t>
      </w:r>
      <w:r w:rsidR="00B920EE">
        <w:rPr>
          <w:b w:val="0"/>
        </w:rPr>
        <w:t>’s</w:t>
      </w:r>
      <w:r>
        <w:rPr>
          <w:b w:val="0"/>
        </w:rPr>
        <w:t xml:space="preserve"> </w:t>
      </w:r>
      <w:r w:rsidR="00774576">
        <w:rPr>
          <w:b w:val="0"/>
        </w:rPr>
        <w:t>choosing</w:t>
      </w:r>
      <w:r>
        <w:rPr>
          <w:b w:val="0"/>
        </w:rPr>
        <w:t>?</w:t>
      </w:r>
    </w:p>
    <w:p w:rsidR="00C20FAA" w:rsidRDefault="00C20FAA" w:rsidP="00D16C60">
      <w:pPr>
        <w:numPr>
          <w:ilvl w:val="0"/>
          <w:numId w:val="8"/>
        </w:numPr>
        <w:jc w:val="both"/>
        <w:rPr>
          <w:b w:val="0"/>
        </w:rPr>
      </w:pPr>
      <w:r>
        <w:rPr>
          <w:b w:val="0"/>
        </w:rPr>
        <w:t xml:space="preserve">If a the </w:t>
      </w:r>
      <w:r w:rsidR="00774576">
        <w:rPr>
          <w:b w:val="0"/>
        </w:rPr>
        <w:t>Principal</w:t>
      </w:r>
      <w:r>
        <w:rPr>
          <w:b w:val="0"/>
        </w:rPr>
        <w:t xml:space="preserve"> </w:t>
      </w:r>
      <w:r w:rsidR="00774576">
        <w:rPr>
          <w:b w:val="0"/>
        </w:rPr>
        <w:t>Supervisor</w:t>
      </w:r>
      <w:r>
        <w:rPr>
          <w:b w:val="0"/>
        </w:rPr>
        <w:t xml:space="preserve"> “assess</w:t>
      </w:r>
      <w:r w:rsidR="00B920EE">
        <w:rPr>
          <w:b w:val="0"/>
        </w:rPr>
        <w:t>es</w:t>
      </w:r>
      <w:r>
        <w:rPr>
          <w:b w:val="0"/>
        </w:rPr>
        <w:t xml:space="preserve">” that the Case Study is </w:t>
      </w:r>
      <w:r w:rsidR="00774576">
        <w:rPr>
          <w:b w:val="0"/>
        </w:rPr>
        <w:t>satisfactory</w:t>
      </w:r>
      <w:r>
        <w:rPr>
          <w:b w:val="0"/>
        </w:rPr>
        <w:t xml:space="preserve">, what then is the </w:t>
      </w:r>
      <w:r w:rsidR="00774576">
        <w:rPr>
          <w:b w:val="0"/>
        </w:rPr>
        <w:t>role</w:t>
      </w:r>
      <w:r>
        <w:rPr>
          <w:b w:val="0"/>
        </w:rPr>
        <w:t xml:space="preserve"> of </w:t>
      </w:r>
      <w:r w:rsidR="00B920EE">
        <w:rPr>
          <w:b w:val="0"/>
        </w:rPr>
        <w:t>the Board</w:t>
      </w:r>
      <w:r>
        <w:rPr>
          <w:b w:val="0"/>
        </w:rPr>
        <w:t xml:space="preserve"> in als</w:t>
      </w:r>
      <w:r w:rsidR="00B920EE">
        <w:rPr>
          <w:b w:val="0"/>
        </w:rPr>
        <w:t>o “assessing” that C</w:t>
      </w:r>
      <w:r>
        <w:rPr>
          <w:b w:val="0"/>
        </w:rPr>
        <w:t xml:space="preserve">ase Study? If it is </w:t>
      </w:r>
      <w:r w:rsidR="00774576">
        <w:rPr>
          <w:b w:val="0"/>
        </w:rPr>
        <w:t>satisfactory</w:t>
      </w:r>
      <w:r>
        <w:rPr>
          <w:b w:val="0"/>
        </w:rPr>
        <w:t xml:space="preserve"> to the </w:t>
      </w:r>
      <w:r w:rsidR="00774576">
        <w:rPr>
          <w:b w:val="0"/>
        </w:rPr>
        <w:t>Supervisor</w:t>
      </w:r>
      <w:r>
        <w:rPr>
          <w:b w:val="0"/>
        </w:rPr>
        <w:t xml:space="preserve">, can it still </w:t>
      </w:r>
      <w:r w:rsidR="00774576">
        <w:rPr>
          <w:b w:val="0"/>
        </w:rPr>
        <w:t>be</w:t>
      </w:r>
      <w:r>
        <w:rPr>
          <w:b w:val="0"/>
        </w:rPr>
        <w:t xml:space="preserve"> </w:t>
      </w:r>
      <w:r w:rsidR="00774576">
        <w:rPr>
          <w:b w:val="0"/>
        </w:rPr>
        <w:t>found</w:t>
      </w:r>
      <w:r>
        <w:rPr>
          <w:b w:val="0"/>
        </w:rPr>
        <w:t xml:space="preserve"> </w:t>
      </w:r>
      <w:r w:rsidR="00774576">
        <w:rPr>
          <w:b w:val="0"/>
        </w:rPr>
        <w:t>unsatisfactory</w:t>
      </w:r>
      <w:r>
        <w:rPr>
          <w:b w:val="0"/>
        </w:rPr>
        <w:t xml:space="preserve"> by</w:t>
      </w:r>
      <w:r w:rsidR="00B920EE">
        <w:rPr>
          <w:b w:val="0"/>
        </w:rPr>
        <w:t xml:space="preserve"> the Board</w:t>
      </w:r>
      <w:r>
        <w:rPr>
          <w:b w:val="0"/>
        </w:rPr>
        <w:t>? If so, there is little p</w:t>
      </w:r>
      <w:r w:rsidR="00B920EE">
        <w:rPr>
          <w:b w:val="0"/>
        </w:rPr>
        <w:t>o</w:t>
      </w:r>
      <w:r>
        <w:rPr>
          <w:b w:val="0"/>
        </w:rPr>
        <w:t xml:space="preserve">int in asking the </w:t>
      </w:r>
      <w:r w:rsidR="00774576">
        <w:rPr>
          <w:b w:val="0"/>
        </w:rPr>
        <w:t>Supervisor</w:t>
      </w:r>
      <w:r w:rsidR="00B920EE">
        <w:rPr>
          <w:b w:val="0"/>
        </w:rPr>
        <w:t xml:space="preserve"> to “assess” it;</w:t>
      </w:r>
      <w:r>
        <w:rPr>
          <w:b w:val="0"/>
        </w:rPr>
        <w:t xml:space="preserve"> </w:t>
      </w:r>
    </w:p>
    <w:p w:rsidR="00C20FAA" w:rsidRDefault="00774576" w:rsidP="00D16C60">
      <w:pPr>
        <w:numPr>
          <w:ilvl w:val="0"/>
          <w:numId w:val="8"/>
        </w:numPr>
        <w:jc w:val="both"/>
        <w:rPr>
          <w:b w:val="0"/>
        </w:rPr>
      </w:pPr>
      <w:r>
        <w:rPr>
          <w:b w:val="0"/>
        </w:rPr>
        <w:t>If a Supervisor finds in good faith that a Case Study is satisfacto</w:t>
      </w:r>
      <w:r w:rsidR="00B920EE">
        <w:rPr>
          <w:b w:val="0"/>
        </w:rPr>
        <w:t>ry, it is</w:t>
      </w:r>
      <w:r>
        <w:rPr>
          <w:b w:val="0"/>
        </w:rPr>
        <w:t xml:space="preserve"> not the</w:t>
      </w:r>
      <w:r w:rsidR="00B920EE">
        <w:rPr>
          <w:b w:val="0"/>
        </w:rPr>
        <w:t xml:space="preserve"> Provisional Psychologist</w:t>
      </w:r>
      <w:r>
        <w:rPr>
          <w:b w:val="0"/>
        </w:rPr>
        <w:t xml:space="preserve">’s fault if </w:t>
      </w:r>
      <w:r w:rsidR="00B920EE">
        <w:rPr>
          <w:b w:val="0"/>
        </w:rPr>
        <w:t>the Board</w:t>
      </w:r>
      <w:r>
        <w:rPr>
          <w:b w:val="0"/>
        </w:rPr>
        <w:t xml:space="preserve"> then goes on to find it unsatisfactory, the</w:t>
      </w:r>
      <w:r w:rsidR="00B920EE">
        <w:rPr>
          <w:b w:val="0"/>
        </w:rPr>
        <w:t>reby extending the Provisional P</w:t>
      </w:r>
      <w:r>
        <w:rPr>
          <w:b w:val="0"/>
        </w:rPr>
        <w:t>sychologist</w:t>
      </w:r>
      <w:r w:rsidR="00B920EE">
        <w:rPr>
          <w:b w:val="0"/>
        </w:rPr>
        <w:t>’</w:t>
      </w:r>
      <w:r>
        <w:rPr>
          <w:b w:val="0"/>
        </w:rPr>
        <w:t>s Program and contract of employment</w:t>
      </w:r>
      <w:r w:rsidR="00B920EE">
        <w:rPr>
          <w:b w:val="0"/>
        </w:rPr>
        <w:t xml:space="preserve"> (or termination of that contract)</w:t>
      </w:r>
      <w:r>
        <w:rPr>
          <w:b w:val="0"/>
        </w:rPr>
        <w:t xml:space="preserve"> until it does meet </w:t>
      </w:r>
      <w:r w:rsidR="00B920EE">
        <w:rPr>
          <w:b w:val="0"/>
        </w:rPr>
        <w:t>the Board</w:t>
      </w:r>
      <w:r>
        <w:rPr>
          <w:b w:val="0"/>
        </w:rPr>
        <w:t xml:space="preserve">’s </w:t>
      </w:r>
      <w:r w:rsidR="003F07FC">
        <w:rPr>
          <w:b w:val="0"/>
        </w:rPr>
        <w:t>standards</w:t>
      </w:r>
      <w:r>
        <w:rPr>
          <w:b w:val="0"/>
        </w:rPr>
        <w:t xml:space="preserve"> – how will this be resolved?</w:t>
      </w:r>
    </w:p>
    <w:p w:rsidR="00654681" w:rsidRDefault="00654681" w:rsidP="00D16C60">
      <w:pPr>
        <w:numPr>
          <w:ilvl w:val="0"/>
          <w:numId w:val="8"/>
        </w:numPr>
        <w:jc w:val="both"/>
        <w:rPr>
          <w:b w:val="0"/>
        </w:rPr>
      </w:pPr>
      <w:r>
        <w:rPr>
          <w:b w:val="0"/>
        </w:rPr>
        <w:t xml:space="preserve">May a </w:t>
      </w:r>
      <w:r w:rsidR="003F07FC">
        <w:rPr>
          <w:b w:val="0"/>
        </w:rPr>
        <w:t>prospective</w:t>
      </w:r>
      <w:r>
        <w:rPr>
          <w:b w:val="0"/>
        </w:rPr>
        <w:t xml:space="preserve"> </w:t>
      </w:r>
      <w:r w:rsidR="003F07FC">
        <w:rPr>
          <w:b w:val="0"/>
        </w:rPr>
        <w:t>Provisional</w:t>
      </w:r>
      <w:r>
        <w:rPr>
          <w:b w:val="0"/>
        </w:rPr>
        <w:t xml:space="preserve"> </w:t>
      </w:r>
      <w:r w:rsidR="00774576">
        <w:rPr>
          <w:b w:val="0"/>
        </w:rPr>
        <w:t>Psychologist</w:t>
      </w:r>
      <w:r>
        <w:rPr>
          <w:b w:val="0"/>
        </w:rPr>
        <w:t xml:space="preserve"> approach the Board before signing an </w:t>
      </w:r>
      <w:r w:rsidR="003F07FC">
        <w:rPr>
          <w:b w:val="0"/>
        </w:rPr>
        <w:t>employment</w:t>
      </w:r>
      <w:r>
        <w:rPr>
          <w:b w:val="0"/>
        </w:rPr>
        <w:t xml:space="preserve"> </w:t>
      </w:r>
      <w:r w:rsidR="00AA18F2">
        <w:rPr>
          <w:b w:val="0"/>
        </w:rPr>
        <w:t>contract</w:t>
      </w:r>
      <w:r w:rsidR="00B920EE">
        <w:rPr>
          <w:b w:val="0"/>
        </w:rPr>
        <w:t xml:space="preserve"> for</w:t>
      </w:r>
      <w:r>
        <w:rPr>
          <w:b w:val="0"/>
        </w:rPr>
        <w:t xml:space="preserve"> a job in </w:t>
      </w:r>
      <w:r w:rsidR="00774576">
        <w:rPr>
          <w:b w:val="0"/>
        </w:rPr>
        <w:t>case</w:t>
      </w:r>
      <w:r>
        <w:rPr>
          <w:b w:val="0"/>
        </w:rPr>
        <w:t xml:space="preserve"> the work </w:t>
      </w:r>
      <w:r w:rsidR="003F07FC">
        <w:rPr>
          <w:b w:val="0"/>
        </w:rPr>
        <w:t>role</w:t>
      </w:r>
      <w:r>
        <w:rPr>
          <w:b w:val="0"/>
        </w:rPr>
        <w:t xml:space="preserve"> is not approved </w:t>
      </w:r>
      <w:r>
        <w:rPr>
          <w:b w:val="0"/>
        </w:rPr>
        <w:lastRenderedPageBreak/>
        <w:t xml:space="preserve">and the </w:t>
      </w:r>
      <w:r w:rsidR="003F07FC">
        <w:rPr>
          <w:b w:val="0"/>
        </w:rPr>
        <w:t>person may</w:t>
      </w:r>
      <w:r>
        <w:rPr>
          <w:b w:val="0"/>
        </w:rPr>
        <w:t xml:space="preserve"> need to break that </w:t>
      </w:r>
      <w:r w:rsidR="00AA18F2">
        <w:rPr>
          <w:b w:val="0"/>
        </w:rPr>
        <w:t>contract</w:t>
      </w:r>
      <w:r w:rsidR="00B920EE">
        <w:rPr>
          <w:b w:val="0"/>
        </w:rPr>
        <w:t xml:space="preserve"> and look for</w:t>
      </w:r>
      <w:r>
        <w:rPr>
          <w:b w:val="0"/>
        </w:rPr>
        <w:t xml:space="preserve"> </w:t>
      </w:r>
      <w:r w:rsidR="00B920EE">
        <w:rPr>
          <w:b w:val="0"/>
        </w:rPr>
        <w:t>another</w:t>
      </w:r>
      <w:r>
        <w:rPr>
          <w:b w:val="0"/>
        </w:rPr>
        <w:t xml:space="preserve"> job, being </w:t>
      </w:r>
      <w:r w:rsidR="003F07FC">
        <w:rPr>
          <w:b w:val="0"/>
        </w:rPr>
        <w:t>unemployed</w:t>
      </w:r>
      <w:r>
        <w:rPr>
          <w:b w:val="0"/>
        </w:rPr>
        <w:t xml:space="preserve"> in </w:t>
      </w:r>
      <w:r w:rsidR="003F07FC">
        <w:rPr>
          <w:b w:val="0"/>
        </w:rPr>
        <w:t>the meantime</w:t>
      </w:r>
      <w:r>
        <w:rPr>
          <w:b w:val="0"/>
        </w:rPr>
        <w:t>?</w:t>
      </w:r>
    </w:p>
    <w:p w:rsidR="00E31B17" w:rsidRDefault="000D1EF1" w:rsidP="00D16C60">
      <w:pPr>
        <w:numPr>
          <w:ilvl w:val="0"/>
          <w:numId w:val="8"/>
        </w:numPr>
        <w:jc w:val="both"/>
        <w:rPr>
          <w:b w:val="0"/>
        </w:rPr>
      </w:pPr>
      <w:r>
        <w:rPr>
          <w:b w:val="0"/>
        </w:rPr>
        <w:t xml:space="preserve">Where is Exam </w:t>
      </w:r>
      <w:r w:rsidR="00774576">
        <w:rPr>
          <w:b w:val="0"/>
        </w:rPr>
        <w:t>preparation</w:t>
      </w:r>
      <w:r>
        <w:rPr>
          <w:b w:val="0"/>
        </w:rPr>
        <w:t xml:space="preserve"> and </w:t>
      </w:r>
      <w:r w:rsidR="003F07FC">
        <w:rPr>
          <w:b w:val="0"/>
        </w:rPr>
        <w:t>Case</w:t>
      </w:r>
      <w:r>
        <w:rPr>
          <w:b w:val="0"/>
        </w:rPr>
        <w:t xml:space="preserve"> Study </w:t>
      </w:r>
      <w:r w:rsidR="00774576">
        <w:rPr>
          <w:b w:val="0"/>
        </w:rPr>
        <w:t>preparation</w:t>
      </w:r>
      <w:r>
        <w:rPr>
          <w:b w:val="0"/>
        </w:rPr>
        <w:t xml:space="preserve"> </w:t>
      </w:r>
      <w:r w:rsidR="003F07FC">
        <w:rPr>
          <w:b w:val="0"/>
        </w:rPr>
        <w:t>recorded</w:t>
      </w:r>
      <w:r>
        <w:rPr>
          <w:b w:val="0"/>
        </w:rPr>
        <w:t xml:space="preserve"> – under </w:t>
      </w:r>
      <w:r w:rsidR="003F07FC">
        <w:rPr>
          <w:b w:val="0"/>
        </w:rPr>
        <w:t>Client-Related</w:t>
      </w:r>
      <w:r>
        <w:rPr>
          <w:b w:val="0"/>
        </w:rPr>
        <w:t xml:space="preserve"> </w:t>
      </w:r>
      <w:r w:rsidR="00AA18F2">
        <w:rPr>
          <w:b w:val="0"/>
        </w:rPr>
        <w:t>practice</w:t>
      </w:r>
      <w:r>
        <w:rPr>
          <w:b w:val="0"/>
        </w:rPr>
        <w:t>?</w:t>
      </w:r>
    </w:p>
    <w:p w:rsidR="000D1EF1" w:rsidRDefault="003F07FC" w:rsidP="00D16C60">
      <w:pPr>
        <w:numPr>
          <w:ilvl w:val="0"/>
          <w:numId w:val="8"/>
        </w:numPr>
        <w:jc w:val="both"/>
        <w:rPr>
          <w:b w:val="0"/>
        </w:rPr>
      </w:pPr>
      <w:r>
        <w:rPr>
          <w:b w:val="0"/>
        </w:rPr>
        <w:t>Provision of written feedback to Provisional Psych</w:t>
      </w:r>
      <w:r w:rsidR="00B920EE">
        <w:rPr>
          <w:b w:val="0"/>
        </w:rPr>
        <w:t>ologists</w:t>
      </w:r>
      <w:r>
        <w:rPr>
          <w:b w:val="0"/>
        </w:rPr>
        <w:t xml:space="preserve"> can now be counted for up to 10 hours of supervision time (though unclear if this is per year or per the entire Program)</w:t>
      </w:r>
      <w:r w:rsidR="00B920EE">
        <w:rPr>
          <w:b w:val="0"/>
        </w:rPr>
        <w:t xml:space="preserve"> </w:t>
      </w:r>
      <w:r>
        <w:rPr>
          <w:b w:val="0"/>
        </w:rPr>
        <w:t>but how does the Provisional Psych</w:t>
      </w:r>
      <w:r w:rsidR="00B920EE">
        <w:rPr>
          <w:b w:val="0"/>
        </w:rPr>
        <w:t>ologist</w:t>
      </w:r>
      <w:r>
        <w:rPr>
          <w:b w:val="0"/>
        </w:rPr>
        <w:t xml:space="preserve"> actually count the time – is it the time they spend reading and correcting the feedback the Supervisor provided? </w:t>
      </w:r>
      <w:r w:rsidR="00E31B17">
        <w:rPr>
          <w:b w:val="0"/>
        </w:rPr>
        <w:t xml:space="preserve">It can’t be just the time </w:t>
      </w:r>
      <w:r>
        <w:rPr>
          <w:b w:val="0"/>
        </w:rPr>
        <w:t>spent</w:t>
      </w:r>
      <w:r w:rsidR="00E31B17">
        <w:rPr>
          <w:b w:val="0"/>
        </w:rPr>
        <w:t xml:space="preserve"> by the </w:t>
      </w:r>
      <w:r w:rsidR="00774576">
        <w:rPr>
          <w:b w:val="0"/>
        </w:rPr>
        <w:t>Supervisor</w:t>
      </w:r>
      <w:r w:rsidR="00E31B17">
        <w:rPr>
          <w:b w:val="0"/>
        </w:rPr>
        <w:t xml:space="preserve"> </w:t>
      </w:r>
      <w:r>
        <w:rPr>
          <w:b w:val="0"/>
        </w:rPr>
        <w:t>providing</w:t>
      </w:r>
      <w:r w:rsidR="00B920EE">
        <w:rPr>
          <w:b w:val="0"/>
        </w:rPr>
        <w:t xml:space="preserve"> the</w:t>
      </w:r>
      <w:r w:rsidR="00E31B17">
        <w:rPr>
          <w:b w:val="0"/>
        </w:rPr>
        <w:t xml:space="preserve"> feedback as that is the </w:t>
      </w:r>
      <w:r>
        <w:rPr>
          <w:b w:val="0"/>
        </w:rPr>
        <w:t>Supervisor’s</w:t>
      </w:r>
      <w:r w:rsidR="00E31B17">
        <w:rPr>
          <w:b w:val="0"/>
        </w:rPr>
        <w:t xml:space="preserve"> t</w:t>
      </w:r>
      <w:r w:rsidR="00092EAF">
        <w:rPr>
          <w:b w:val="0"/>
        </w:rPr>
        <w:t>i</w:t>
      </w:r>
      <w:r w:rsidR="00B920EE">
        <w:rPr>
          <w:b w:val="0"/>
        </w:rPr>
        <w:t>m</w:t>
      </w:r>
      <w:r w:rsidR="00092EAF">
        <w:rPr>
          <w:b w:val="0"/>
        </w:rPr>
        <w:t xml:space="preserve">e not the </w:t>
      </w:r>
      <w:r>
        <w:rPr>
          <w:b w:val="0"/>
        </w:rPr>
        <w:t>Provisional</w:t>
      </w:r>
      <w:r w:rsidR="00092EAF">
        <w:rPr>
          <w:b w:val="0"/>
        </w:rPr>
        <w:t xml:space="preserve"> </w:t>
      </w:r>
      <w:r w:rsidR="00B920EE">
        <w:rPr>
          <w:b w:val="0"/>
        </w:rPr>
        <w:t>P</w:t>
      </w:r>
      <w:r w:rsidR="00092EAF">
        <w:rPr>
          <w:b w:val="0"/>
        </w:rPr>
        <w:t>sych</w:t>
      </w:r>
      <w:r w:rsidR="00B920EE">
        <w:rPr>
          <w:b w:val="0"/>
        </w:rPr>
        <w:t>’</w:t>
      </w:r>
      <w:r w:rsidR="00092EAF">
        <w:rPr>
          <w:b w:val="0"/>
        </w:rPr>
        <w:t>s;</w:t>
      </w:r>
    </w:p>
    <w:p w:rsidR="00092EAF" w:rsidRDefault="00092EAF" w:rsidP="00D16C60">
      <w:pPr>
        <w:numPr>
          <w:ilvl w:val="0"/>
          <w:numId w:val="8"/>
        </w:numPr>
        <w:jc w:val="both"/>
        <w:rPr>
          <w:b w:val="0"/>
        </w:rPr>
      </w:pPr>
      <w:r>
        <w:rPr>
          <w:b w:val="0"/>
        </w:rPr>
        <w:t xml:space="preserve">What form </w:t>
      </w:r>
      <w:r w:rsidR="003F07FC">
        <w:rPr>
          <w:b w:val="0"/>
        </w:rPr>
        <w:t>should</w:t>
      </w:r>
      <w:r>
        <w:rPr>
          <w:b w:val="0"/>
        </w:rPr>
        <w:t xml:space="preserve"> the “</w:t>
      </w:r>
      <w:r w:rsidR="003F07FC">
        <w:rPr>
          <w:b w:val="0"/>
        </w:rPr>
        <w:t>written</w:t>
      </w:r>
      <w:r>
        <w:rPr>
          <w:b w:val="0"/>
        </w:rPr>
        <w:t xml:space="preserve"> agreement” take between Secondary and </w:t>
      </w:r>
      <w:r w:rsidR="003F07FC">
        <w:rPr>
          <w:b w:val="0"/>
        </w:rPr>
        <w:t>Principal</w:t>
      </w:r>
      <w:r>
        <w:rPr>
          <w:b w:val="0"/>
        </w:rPr>
        <w:t xml:space="preserve"> </w:t>
      </w:r>
      <w:r w:rsidR="003F07FC">
        <w:rPr>
          <w:b w:val="0"/>
        </w:rPr>
        <w:t>Supervisors</w:t>
      </w:r>
      <w:r>
        <w:rPr>
          <w:b w:val="0"/>
        </w:rPr>
        <w:t xml:space="preserve">? Is this necessary when both are in the same </w:t>
      </w:r>
      <w:r w:rsidR="00774576">
        <w:rPr>
          <w:b w:val="0"/>
        </w:rPr>
        <w:t>workplace</w:t>
      </w:r>
      <w:r>
        <w:rPr>
          <w:b w:val="0"/>
        </w:rPr>
        <w:t>?</w:t>
      </w:r>
    </w:p>
    <w:p w:rsidR="00351063" w:rsidRDefault="00351063" w:rsidP="00D16C60">
      <w:pPr>
        <w:numPr>
          <w:ilvl w:val="0"/>
          <w:numId w:val="8"/>
        </w:numPr>
        <w:jc w:val="both"/>
        <w:rPr>
          <w:b w:val="0"/>
        </w:rPr>
      </w:pPr>
      <w:r>
        <w:rPr>
          <w:b w:val="0"/>
        </w:rPr>
        <w:t xml:space="preserve">Will a Change of </w:t>
      </w:r>
      <w:r w:rsidR="00774576">
        <w:rPr>
          <w:b w:val="0"/>
        </w:rPr>
        <w:t>Supervisor</w:t>
      </w:r>
      <w:r>
        <w:rPr>
          <w:b w:val="0"/>
        </w:rPr>
        <w:t xml:space="preserve"> Form be made </w:t>
      </w:r>
      <w:r w:rsidR="00774576">
        <w:rPr>
          <w:b w:val="0"/>
        </w:rPr>
        <w:t>available</w:t>
      </w:r>
      <w:r>
        <w:rPr>
          <w:b w:val="0"/>
        </w:rPr>
        <w:t xml:space="preserve"> on the website? A Form is </w:t>
      </w:r>
      <w:r w:rsidR="003F07FC">
        <w:rPr>
          <w:b w:val="0"/>
        </w:rPr>
        <w:t>mentioned</w:t>
      </w:r>
      <w:r>
        <w:rPr>
          <w:b w:val="0"/>
        </w:rPr>
        <w:t xml:space="preserve"> in </w:t>
      </w:r>
      <w:smartTag w:uri="urn:schemas-microsoft-com:office:smarttags" w:element="place">
        <w:r>
          <w:rPr>
            <w:b w:val="0"/>
          </w:rPr>
          <w:t>Para</w:t>
        </w:r>
      </w:smartTag>
      <w:r>
        <w:rPr>
          <w:b w:val="0"/>
        </w:rPr>
        <w:t xml:space="preserve"> 7.4.1 but in 7.4.2.1, a “letter” is mentioned instead - which will it be?</w:t>
      </w:r>
    </w:p>
    <w:p w:rsidR="00CD1D1C" w:rsidRDefault="00CD1D1C" w:rsidP="00CD1D1C">
      <w:pPr>
        <w:jc w:val="both"/>
        <w:rPr>
          <w:b w:val="0"/>
        </w:rPr>
      </w:pPr>
    </w:p>
    <w:p w:rsidR="00CD1D1C" w:rsidRDefault="00CD1D1C" w:rsidP="00CD1D1C">
      <w:pPr>
        <w:jc w:val="both"/>
        <w:rPr>
          <w:b w:val="0"/>
        </w:rPr>
      </w:pPr>
    </w:p>
    <w:p w:rsidR="00CD1D1C" w:rsidRDefault="00CD1D1C" w:rsidP="00CD1D1C">
      <w:pPr>
        <w:jc w:val="both"/>
        <w:rPr>
          <w:b w:val="0"/>
        </w:rPr>
      </w:pPr>
    </w:p>
    <w:p w:rsidR="00CD1D1C" w:rsidRDefault="00CD1D1C" w:rsidP="00CD1D1C">
      <w:pPr>
        <w:jc w:val="both"/>
        <w:rPr>
          <w:b w:val="0"/>
        </w:rPr>
      </w:pPr>
    </w:p>
    <w:p w:rsidR="00CD1D1C" w:rsidRDefault="00CD1D1C" w:rsidP="00CD1D1C">
      <w:pPr>
        <w:jc w:val="both"/>
        <w:rPr>
          <w:b w:val="0"/>
        </w:rPr>
      </w:pPr>
    </w:p>
    <w:p w:rsidR="00CD1D1C" w:rsidRDefault="00CD1D1C" w:rsidP="00CD1D1C">
      <w:pPr>
        <w:jc w:val="both"/>
        <w:rPr>
          <w:b w:val="0"/>
        </w:rPr>
      </w:pPr>
      <w:r>
        <w:rPr>
          <w:b w:val="0"/>
        </w:rPr>
        <w:t>Kristin Young</w:t>
      </w:r>
    </w:p>
    <w:p w:rsidR="00CD1D1C" w:rsidRDefault="00AB0DDF" w:rsidP="00CD1D1C">
      <w:pPr>
        <w:jc w:val="both"/>
        <w:rPr>
          <w:b w:val="0"/>
        </w:rPr>
      </w:pPr>
      <w:r>
        <w:rPr>
          <w:b w:val="0"/>
        </w:rPr>
        <w:t>Registered Psychologist/Accredited Supervisor</w:t>
      </w:r>
    </w:p>
    <w:p w:rsidR="00AB0DDF" w:rsidRDefault="00AB0DDF" w:rsidP="00CD1D1C">
      <w:pPr>
        <w:jc w:val="both"/>
        <w:rPr>
          <w:b w:val="0"/>
        </w:rPr>
      </w:pPr>
      <w:r>
        <w:rPr>
          <w:b w:val="0"/>
        </w:rPr>
        <w:t>PSY0001225210</w:t>
      </w:r>
    </w:p>
    <w:p w:rsidR="00AB0DDF" w:rsidRDefault="00AB0DDF" w:rsidP="00CD1D1C">
      <w:pPr>
        <w:jc w:val="both"/>
        <w:rPr>
          <w:b w:val="0"/>
        </w:rPr>
      </w:pPr>
    </w:p>
    <w:p w:rsidR="00CD1D1C" w:rsidRDefault="00AB0DDF" w:rsidP="00CD1D1C">
      <w:pPr>
        <w:jc w:val="both"/>
        <w:rPr>
          <w:b w:val="0"/>
        </w:rPr>
      </w:pPr>
      <w:r>
        <w:rPr>
          <w:b w:val="0"/>
        </w:rPr>
        <w:t>9/22 Melrose St</w:t>
      </w:r>
    </w:p>
    <w:p w:rsidR="00AB0DDF" w:rsidRDefault="00AB0DDF" w:rsidP="00CD1D1C">
      <w:pPr>
        <w:jc w:val="both"/>
        <w:rPr>
          <w:b w:val="0"/>
        </w:rPr>
      </w:pPr>
      <w:r>
        <w:rPr>
          <w:b w:val="0"/>
        </w:rPr>
        <w:t>MOSMAN NSW 2088</w:t>
      </w:r>
    </w:p>
    <w:p w:rsidR="00AB0DDF" w:rsidRDefault="00AB0DDF" w:rsidP="00CD1D1C">
      <w:pPr>
        <w:jc w:val="both"/>
        <w:rPr>
          <w:b w:val="0"/>
        </w:rPr>
      </w:pPr>
    </w:p>
    <w:p w:rsidR="00AB0DDF" w:rsidRDefault="00AB0DDF" w:rsidP="00CD1D1C">
      <w:pPr>
        <w:jc w:val="both"/>
        <w:rPr>
          <w:b w:val="0"/>
        </w:rPr>
      </w:pPr>
      <w:r>
        <w:rPr>
          <w:b w:val="0"/>
        </w:rPr>
        <w:t>0417478665</w:t>
      </w:r>
    </w:p>
    <w:p w:rsidR="000E7527" w:rsidRDefault="000E7527" w:rsidP="00166087">
      <w:pPr>
        <w:jc w:val="both"/>
        <w:rPr>
          <w:b w:val="0"/>
        </w:rPr>
      </w:pPr>
    </w:p>
    <w:p w:rsidR="008226D8" w:rsidRPr="00495223" w:rsidRDefault="008226D8" w:rsidP="00166087">
      <w:pPr>
        <w:jc w:val="both"/>
        <w:rPr>
          <w:b w:val="0"/>
        </w:rPr>
      </w:pPr>
    </w:p>
    <w:p w:rsidR="00166087" w:rsidRDefault="00166087" w:rsidP="00E2688F">
      <w:pPr>
        <w:jc w:val="both"/>
        <w:rPr>
          <w:b w:val="0"/>
        </w:rPr>
      </w:pPr>
    </w:p>
    <w:p w:rsidR="00E2688F" w:rsidRPr="00E2688F" w:rsidRDefault="00E2688F" w:rsidP="00404FA4">
      <w:pPr>
        <w:jc w:val="both"/>
        <w:rPr>
          <w:b w:val="0"/>
          <w:vertAlign w:val="subscript"/>
        </w:rPr>
      </w:pPr>
    </w:p>
    <w:p w:rsidR="00E2688F" w:rsidRPr="00404FA4" w:rsidRDefault="00E2688F" w:rsidP="00404FA4">
      <w:pPr>
        <w:jc w:val="both"/>
        <w:rPr>
          <w:b w:val="0"/>
        </w:rPr>
      </w:pPr>
    </w:p>
    <w:sectPr w:rsidR="00E2688F" w:rsidRPr="00404FA4">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53" w:rsidRDefault="00CD0353">
      <w:r>
        <w:separator/>
      </w:r>
    </w:p>
  </w:endnote>
  <w:endnote w:type="continuationSeparator" w:id="0">
    <w:p w:rsidR="00CD0353" w:rsidRDefault="00CD0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DF" w:rsidRDefault="00AB0DDF" w:rsidP="00567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DDF" w:rsidRDefault="00AB0DDF" w:rsidP="009216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DF" w:rsidRDefault="00AB0DDF" w:rsidP="00567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04B">
      <w:rPr>
        <w:rStyle w:val="PageNumber"/>
        <w:noProof/>
      </w:rPr>
      <w:t>1</w:t>
    </w:r>
    <w:r>
      <w:rPr>
        <w:rStyle w:val="PageNumber"/>
      </w:rPr>
      <w:fldChar w:fldCharType="end"/>
    </w:r>
  </w:p>
  <w:p w:rsidR="00AB0DDF" w:rsidRDefault="00AB0DDF" w:rsidP="009216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53" w:rsidRDefault="00CD0353">
      <w:r>
        <w:separator/>
      </w:r>
    </w:p>
  </w:footnote>
  <w:footnote w:type="continuationSeparator" w:id="0">
    <w:p w:rsidR="00CD0353" w:rsidRDefault="00C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438"/>
    <w:multiLevelType w:val="hybridMultilevel"/>
    <w:tmpl w:val="10F4A788"/>
    <w:lvl w:ilvl="0" w:tplc="0C090001">
      <w:start w:val="1"/>
      <w:numFmt w:val="bullet"/>
      <w:lvlText w:val=""/>
      <w:lvlJc w:val="left"/>
      <w:pPr>
        <w:tabs>
          <w:tab w:val="num" w:pos="720"/>
        </w:tabs>
        <w:ind w:left="720" w:hanging="360"/>
      </w:pPr>
      <w:rPr>
        <w:rFonts w:ascii="Symbol" w:hAnsi="Symbol" w:hint="default"/>
      </w:rPr>
    </w:lvl>
    <w:lvl w:ilvl="1" w:tplc="F50EC8C8">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A474D0"/>
    <w:multiLevelType w:val="hybridMultilevel"/>
    <w:tmpl w:val="4DE81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E31847"/>
    <w:multiLevelType w:val="hybridMultilevel"/>
    <w:tmpl w:val="245417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BE0541"/>
    <w:multiLevelType w:val="hybridMultilevel"/>
    <w:tmpl w:val="74229E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61F7133"/>
    <w:multiLevelType w:val="hybridMultilevel"/>
    <w:tmpl w:val="B824D190"/>
    <w:lvl w:ilvl="0" w:tplc="81307038">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5">
    <w:nsid w:val="540747DC"/>
    <w:multiLevelType w:val="hybridMultilevel"/>
    <w:tmpl w:val="08389C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C8E5CF9"/>
    <w:multiLevelType w:val="hybridMultilevel"/>
    <w:tmpl w:val="FBFEF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E4F7CB3"/>
    <w:multiLevelType w:val="hybridMultilevel"/>
    <w:tmpl w:val="7C427D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4FA4"/>
    <w:rsid w:val="00013047"/>
    <w:rsid w:val="00092EAF"/>
    <w:rsid w:val="000D1EF1"/>
    <w:rsid w:val="000E7527"/>
    <w:rsid w:val="001107C6"/>
    <w:rsid w:val="00150A68"/>
    <w:rsid w:val="00166087"/>
    <w:rsid w:val="001D20EF"/>
    <w:rsid w:val="00351063"/>
    <w:rsid w:val="00380617"/>
    <w:rsid w:val="003F07FC"/>
    <w:rsid w:val="00404FA4"/>
    <w:rsid w:val="00433EDF"/>
    <w:rsid w:val="00436F50"/>
    <w:rsid w:val="00495223"/>
    <w:rsid w:val="00567379"/>
    <w:rsid w:val="005B364D"/>
    <w:rsid w:val="00603683"/>
    <w:rsid w:val="00616448"/>
    <w:rsid w:val="00654681"/>
    <w:rsid w:val="00711200"/>
    <w:rsid w:val="00763FDB"/>
    <w:rsid w:val="00774576"/>
    <w:rsid w:val="007C1190"/>
    <w:rsid w:val="00817C80"/>
    <w:rsid w:val="008226D8"/>
    <w:rsid w:val="00836935"/>
    <w:rsid w:val="008476F8"/>
    <w:rsid w:val="00891328"/>
    <w:rsid w:val="008A0963"/>
    <w:rsid w:val="0092167D"/>
    <w:rsid w:val="00935DB0"/>
    <w:rsid w:val="00941CE1"/>
    <w:rsid w:val="00954758"/>
    <w:rsid w:val="00A2208D"/>
    <w:rsid w:val="00A87B20"/>
    <w:rsid w:val="00A9649B"/>
    <w:rsid w:val="00AA18F2"/>
    <w:rsid w:val="00AB0DDF"/>
    <w:rsid w:val="00AB33A2"/>
    <w:rsid w:val="00B22C2C"/>
    <w:rsid w:val="00B342E8"/>
    <w:rsid w:val="00B54CEE"/>
    <w:rsid w:val="00B61D2D"/>
    <w:rsid w:val="00B920EE"/>
    <w:rsid w:val="00C20FAA"/>
    <w:rsid w:val="00C25E41"/>
    <w:rsid w:val="00C4404B"/>
    <w:rsid w:val="00CB5C50"/>
    <w:rsid w:val="00CD0353"/>
    <w:rsid w:val="00CD1D1C"/>
    <w:rsid w:val="00D16C60"/>
    <w:rsid w:val="00D30C16"/>
    <w:rsid w:val="00D42EA2"/>
    <w:rsid w:val="00DD0D81"/>
    <w:rsid w:val="00E2688F"/>
    <w:rsid w:val="00E31B17"/>
    <w:rsid w:val="00E4685A"/>
    <w:rsid w:val="00ED167C"/>
    <w:rsid w:val="00F70C7C"/>
    <w:rsid w:val="00F71CA1"/>
    <w:rsid w:val="00F72351"/>
    <w:rsid w:val="00FF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167D"/>
    <w:pPr>
      <w:tabs>
        <w:tab w:val="center" w:pos="4153"/>
        <w:tab w:val="right" w:pos="8306"/>
      </w:tabs>
    </w:pPr>
  </w:style>
  <w:style w:type="character" w:styleId="PageNumber">
    <w:name w:val="page number"/>
    <w:basedOn w:val="DefaultParagraphFont"/>
    <w:rsid w:val="0092167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3910</Words>
  <Characters>19342</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CONSULTATION PAPER 19 – Drafty Guidliens fro the 5+1 Internship Program</vt:lpstr>
    </vt:vector>
  </TitlesOfParts>
  <Company>Department of Defence</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proposed 5+1 internship program </dc:title>
  <dc:subject>Submission</dc:subject>
  <dc:creator>Kristin Young</dc:creator>
  <cp:lastModifiedBy>gmeade</cp:lastModifiedBy>
  <cp:revision>3</cp:revision>
  <cp:lastPrinted>2013-07-08T07:09:00Z</cp:lastPrinted>
  <dcterms:created xsi:type="dcterms:W3CDTF">2014-08-04T02:58:00Z</dcterms:created>
  <dcterms:modified xsi:type="dcterms:W3CDTF">2014-08-04T02:58:00Z</dcterms:modified>
</cp:coreProperties>
</file>